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CA7" w:rsidR="000D2A25" w:rsidP="000D2A25" w:rsidRDefault="000D2A25" w14:paraId="201484A5" w14:textId="575CEC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148A930D" w:rsidR="000D2A25">
        <w:rPr>
          <w:rFonts w:ascii="Arial" w:hAnsi="Arial" w:cs="Arial"/>
          <w:b w:val="1"/>
          <w:bCs w:val="1"/>
          <w:sz w:val="28"/>
          <w:szCs w:val="28"/>
          <w:u w:val="single"/>
        </w:rPr>
        <w:t>Information about Touch Tours at The Rep</w:t>
      </w:r>
    </w:p>
    <w:p w:rsidR="148A930D" w:rsidP="148A930D" w:rsidRDefault="148A930D" w14:paraId="2EBB425F" w14:textId="70CB7904">
      <w:pPr>
        <w:rPr>
          <w:rFonts w:ascii="Arial" w:hAnsi="Arial" w:cs="Arial"/>
          <w:b w:val="1"/>
          <w:bCs w:val="1"/>
          <w:sz w:val="28"/>
          <w:szCs w:val="28"/>
        </w:rPr>
      </w:pPr>
    </w:p>
    <w:p w:rsidRPr="00A06CA7" w:rsidR="00DD445F" w:rsidP="00DD445F" w:rsidRDefault="00DD445F" w14:paraId="5292FEF3" w14:textId="1A7B46B4">
      <w:pPr>
        <w:rPr>
          <w:rFonts w:ascii="Arial" w:hAnsi="Arial" w:cs="Arial"/>
          <w:b/>
          <w:bCs/>
          <w:sz w:val="28"/>
          <w:szCs w:val="28"/>
        </w:rPr>
      </w:pPr>
      <w:r w:rsidRPr="00A06CA7">
        <w:rPr>
          <w:rFonts w:ascii="Arial" w:hAnsi="Arial" w:cs="Arial"/>
          <w:b/>
          <w:bCs/>
          <w:sz w:val="28"/>
          <w:szCs w:val="28"/>
        </w:rPr>
        <w:t xml:space="preserve">What </w:t>
      </w:r>
      <w:r w:rsidRPr="00A06CA7" w:rsidR="000D2A25">
        <w:rPr>
          <w:rFonts w:ascii="Arial" w:hAnsi="Arial" w:cs="Arial"/>
          <w:b/>
          <w:bCs/>
          <w:sz w:val="28"/>
          <w:szCs w:val="28"/>
        </w:rPr>
        <w:t>is a</w:t>
      </w:r>
      <w:r w:rsidRPr="00A06CA7">
        <w:rPr>
          <w:rFonts w:ascii="Arial" w:hAnsi="Arial" w:cs="Arial"/>
          <w:b/>
          <w:bCs/>
          <w:sz w:val="28"/>
          <w:szCs w:val="28"/>
        </w:rPr>
        <w:t xml:space="preserve"> Rep Touch Tour?</w:t>
      </w:r>
    </w:p>
    <w:p w:rsidRPr="00A06CA7" w:rsidR="00B03EC5" w:rsidP="381BDEEE" w:rsidRDefault="00DD445F" w14:paraId="73AB38B4" w14:textId="79977237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 xml:space="preserve">A </w:t>
      </w:r>
      <w:r w:rsidRPr="381BDEEE" w:rsidR="17C065C1">
        <w:rPr>
          <w:rFonts w:ascii="Arial" w:hAnsi="Arial" w:cs="Arial"/>
          <w:sz w:val="28"/>
          <w:szCs w:val="28"/>
        </w:rPr>
        <w:t>T</w:t>
      </w:r>
      <w:r w:rsidRPr="381BDEEE" w:rsidR="00DD445F">
        <w:rPr>
          <w:rFonts w:ascii="Arial" w:hAnsi="Arial" w:cs="Arial"/>
          <w:sz w:val="28"/>
          <w:szCs w:val="28"/>
        </w:rPr>
        <w:t xml:space="preserve">ouch </w:t>
      </w:r>
      <w:r w:rsidRPr="381BDEEE" w:rsidR="41B83F1D">
        <w:rPr>
          <w:rFonts w:ascii="Arial" w:hAnsi="Arial" w:cs="Arial"/>
          <w:sz w:val="28"/>
          <w:szCs w:val="28"/>
        </w:rPr>
        <w:t>T</w:t>
      </w:r>
      <w:r w:rsidRPr="381BDEEE" w:rsidR="00DD445F">
        <w:rPr>
          <w:rFonts w:ascii="Arial" w:hAnsi="Arial" w:cs="Arial"/>
          <w:sz w:val="28"/>
          <w:szCs w:val="28"/>
        </w:rPr>
        <w:t>our is a</w:t>
      </w:r>
      <w:r w:rsidRPr="381BDEEE" w:rsidR="00291C6D">
        <w:rPr>
          <w:rFonts w:ascii="Arial" w:hAnsi="Arial" w:cs="Arial"/>
          <w:sz w:val="28"/>
          <w:szCs w:val="28"/>
        </w:rPr>
        <w:t xml:space="preserve"> free,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  <w:r w:rsidRPr="381BDEEE" w:rsidR="00DD445F">
        <w:rPr>
          <w:rFonts w:ascii="Arial" w:hAnsi="Arial" w:cs="Arial"/>
          <w:sz w:val="28"/>
          <w:szCs w:val="28"/>
        </w:rPr>
        <w:t>relaxed</w:t>
      </w:r>
      <w:r w:rsidRPr="381BDEEE" w:rsidR="00291C6D">
        <w:rPr>
          <w:rFonts w:ascii="Arial" w:hAnsi="Arial" w:cs="Arial"/>
          <w:sz w:val="28"/>
          <w:szCs w:val="28"/>
        </w:rPr>
        <w:t xml:space="preserve"> and</w:t>
      </w:r>
      <w:r w:rsidRPr="381BDEEE" w:rsidR="00DD445F">
        <w:rPr>
          <w:rFonts w:ascii="Arial" w:hAnsi="Arial" w:cs="Arial"/>
          <w:sz w:val="28"/>
          <w:szCs w:val="28"/>
        </w:rPr>
        <w:t xml:space="preserve"> guided visit to the stage before a performance</w:t>
      </w:r>
      <w:r w:rsidRPr="381BDEEE" w:rsidR="0DE3AE90">
        <w:rPr>
          <w:rFonts w:ascii="Arial" w:hAnsi="Arial" w:cs="Arial"/>
          <w:sz w:val="28"/>
          <w:szCs w:val="28"/>
        </w:rPr>
        <w:t xml:space="preserve"> (usually before an Audio Described Performance)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  <w:r w:rsidRPr="381BDEEE" w:rsidR="000D2A25">
        <w:rPr>
          <w:rFonts w:ascii="Arial" w:hAnsi="Arial" w:cs="Arial"/>
          <w:sz w:val="28"/>
          <w:szCs w:val="28"/>
        </w:rPr>
        <w:t xml:space="preserve">which </w:t>
      </w:r>
      <w:r w:rsidRPr="381BDEEE" w:rsidR="000D2A25">
        <w:rPr>
          <w:rFonts w:ascii="Arial" w:hAnsi="Arial" w:cs="Arial"/>
          <w:sz w:val="28"/>
          <w:szCs w:val="28"/>
        </w:rPr>
        <w:t xml:space="preserve">offers blind or partially sighted </w:t>
      </w:r>
      <w:r w:rsidRPr="381BDEEE" w:rsidR="00A06CA7">
        <w:rPr>
          <w:rFonts w:ascii="Arial" w:hAnsi="Arial" w:cs="Arial"/>
          <w:sz w:val="28"/>
          <w:szCs w:val="28"/>
        </w:rPr>
        <w:t>theatregoers</w:t>
      </w:r>
      <w:r w:rsidRPr="381BDEEE" w:rsidR="000D2A25">
        <w:rPr>
          <w:rFonts w:ascii="Arial" w:hAnsi="Arial" w:cs="Arial"/>
          <w:sz w:val="28"/>
          <w:szCs w:val="28"/>
        </w:rPr>
        <w:t xml:space="preserve"> the opportunity to explore the set before the show</w:t>
      </w:r>
      <w:r w:rsidRPr="381BDEEE" w:rsidR="000D2A25">
        <w:rPr>
          <w:rFonts w:ascii="Arial" w:hAnsi="Arial" w:cs="Arial"/>
          <w:sz w:val="28"/>
          <w:szCs w:val="28"/>
        </w:rPr>
        <w:t>. L</w:t>
      </w:r>
      <w:r w:rsidRPr="381BDEEE" w:rsidR="00DD445F">
        <w:rPr>
          <w:rFonts w:ascii="Arial" w:hAnsi="Arial" w:cs="Arial"/>
          <w:sz w:val="28"/>
          <w:szCs w:val="28"/>
        </w:rPr>
        <w:t xml:space="preserve">ed by the </w:t>
      </w:r>
      <w:r w:rsidRPr="381BDEEE" w:rsidR="000D2A25">
        <w:rPr>
          <w:rFonts w:ascii="Arial" w:hAnsi="Arial" w:cs="Arial"/>
          <w:sz w:val="28"/>
          <w:szCs w:val="28"/>
        </w:rPr>
        <w:t>A</w:t>
      </w:r>
      <w:r w:rsidRPr="381BDEEE" w:rsidR="00DD445F">
        <w:rPr>
          <w:rFonts w:ascii="Arial" w:hAnsi="Arial" w:cs="Arial"/>
          <w:sz w:val="28"/>
          <w:szCs w:val="28"/>
        </w:rPr>
        <w:t xml:space="preserve">udio </w:t>
      </w:r>
      <w:r w:rsidRPr="381BDEEE" w:rsidR="000D2A25">
        <w:rPr>
          <w:rFonts w:ascii="Arial" w:hAnsi="Arial" w:cs="Arial"/>
          <w:sz w:val="28"/>
          <w:szCs w:val="28"/>
        </w:rPr>
        <w:t>D</w:t>
      </w:r>
      <w:r w:rsidRPr="381BDEEE" w:rsidR="00DD445F">
        <w:rPr>
          <w:rFonts w:ascii="Arial" w:hAnsi="Arial" w:cs="Arial"/>
          <w:sz w:val="28"/>
          <w:szCs w:val="28"/>
        </w:rPr>
        <w:t>escriber</w:t>
      </w:r>
      <w:r w:rsidRPr="381BDEEE" w:rsidR="00E35F56">
        <w:rPr>
          <w:rFonts w:ascii="Arial" w:hAnsi="Arial" w:cs="Arial"/>
          <w:sz w:val="28"/>
          <w:szCs w:val="28"/>
        </w:rPr>
        <w:t xml:space="preserve"> describing the show</w:t>
      </w:r>
      <w:r w:rsidRPr="381BDEEE" w:rsidR="000D2A25">
        <w:rPr>
          <w:rFonts w:ascii="Arial" w:hAnsi="Arial" w:cs="Arial"/>
          <w:sz w:val="28"/>
          <w:szCs w:val="28"/>
        </w:rPr>
        <w:t xml:space="preserve">, </w:t>
      </w:r>
      <w:r w:rsidRPr="381BDEEE" w:rsidR="6722E038">
        <w:rPr>
          <w:rFonts w:ascii="Arial" w:hAnsi="Arial" w:cs="Arial"/>
          <w:sz w:val="28"/>
          <w:szCs w:val="28"/>
        </w:rPr>
        <w:t>participants will have</w:t>
      </w:r>
      <w:r w:rsidRPr="381BDEEE" w:rsidR="00DD445F">
        <w:rPr>
          <w:rFonts w:ascii="Arial" w:hAnsi="Arial" w:cs="Arial"/>
          <w:sz w:val="28"/>
          <w:szCs w:val="28"/>
        </w:rPr>
        <w:t xml:space="preserve"> the opportunity </w:t>
      </w:r>
      <w:r w:rsidRPr="381BDEEE" w:rsidR="00A06CA7">
        <w:rPr>
          <w:rFonts w:ascii="Arial" w:hAnsi="Arial" w:cs="Arial"/>
          <w:sz w:val="28"/>
          <w:szCs w:val="28"/>
        </w:rPr>
        <w:t>to</w:t>
      </w:r>
      <w:r w:rsidRPr="381BDEEE" w:rsidR="00DD445F">
        <w:rPr>
          <w:rFonts w:ascii="Arial" w:hAnsi="Arial" w:cs="Arial"/>
          <w:sz w:val="28"/>
          <w:szCs w:val="28"/>
        </w:rPr>
        <w:t xml:space="preserve"> feel</w:t>
      </w:r>
      <w:r w:rsidRPr="381BDEEE" w:rsidR="25588CB0">
        <w:rPr>
          <w:rFonts w:ascii="Arial" w:hAnsi="Arial" w:cs="Arial"/>
          <w:sz w:val="28"/>
          <w:szCs w:val="28"/>
        </w:rPr>
        <w:t xml:space="preserve"> and explore</w:t>
      </w:r>
      <w:r w:rsidRPr="381BDEEE" w:rsidR="00DD445F">
        <w:rPr>
          <w:rFonts w:ascii="Arial" w:hAnsi="Arial" w:cs="Arial"/>
          <w:sz w:val="28"/>
          <w:szCs w:val="28"/>
        </w:rPr>
        <w:t xml:space="preserve"> the set, props and costumes and familiarise </w:t>
      </w:r>
      <w:r w:rsidRPr="381BDEEE" w:rsidR="76008384">
        <w:rPr>
          <w:rFonts w:ascii="Arial" w:hAnsi="Arial" w:cs="Arial"/>
          <w:sz w:val="28"/>
          <w:szCs w:val="28"/>
        </w:rPr>
        <w:t xml:space="preserve">themselves </w:t>
      </w:r>
      <w:r w:rsidRPr="381BDEEE" w:rsidR="00DD445F">
        <w:rPr>
          <w:rFonts w:ascii="Arial" w:hAnsi="Arial" w:cs="Arial"/>
          <w:sz w:val="28"/>
          <w:szCs w:val="28"/>
        </w:rPr>
        <w:t>with the voice</w:t>
      </w:r>
      <w:r w:rsidRPr="381BDEEE" w:rsidR="00B03EC5">
        <w:rPr>
          <w:rFonts w:ascii="Arial" w:hAnsi="Arial" w:cs="Arial"/>
          <w:sz w:val="28"/>
          <w:szCs w:val="28"/>
        </w:rPr>
        <w:t xml:space="preserve"> of the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  <w:r w:rsidRPr="381BDEEE" w:rsidR="000D2A25">
        <w:rPr>
          <w:rFonts w:ascii="Arial" w:hAnsi="Arial" w:cs="Arial"/>
          <w:sz w:val="28"/>
          <w:szCs w:val="28"/>
        </w:rPr>
        <w:t>A</w:t>
      </w:r>
      <w:r w:rsidRPr="381BDEEE" w:rsidR="00DD445F">
        <w:rPr>
          <w:rFonts w:ascii="Arial" w:hAnsi="Arial" w:cs="Arial"/>
          <w:sz w:val="28"/>
          <w:szCs w:val="28"/>
        </w:rPr>
        <w:t xml:space="preserve">udio </w:t>
      </w:r>
      <w:r w:rsidRPr="381BDEEE" w:rsidR="000D2A25">
        <w:rPr>
          <w:rFonts w:ascii="Arial" w:hAnsi="Arial" w:cs="Arial"/>
          <w:sz w:val="28"/>
          <w:szCs w:val="28"/>
        </w:rPr>
        <w:t>D</w:t>
      </w:r>
      <w:r w:rsidRPr="381BDEEE" w:rsidR="00DD445F">
        <w:rPr>
          <w:rFonts w:ascii="Arial" w:hAnsi="Arial" w:cs="Arial"/>
          <w:sz w:val="28"/>
          <w:szCs w:val="28"/>
        </w:rPr>
        <w:t xml:space="preserve">escriber. </w:t>
      </w:r>
    </w:p>
    <w:p w:rsidRPr="00A06CA7" w:rsidR="00DD445F" w:rsidP="00DD445F" w:rsidRDefault="000D2A25" w14:paraId="28D91441" w14:textId="20BEBA10">
      <w:pPr>
        <w:rPr>
          <w:rFonts w:ascii="Arial" w:hAnsi="Arial" w:cs="Arial"/>
          <w:sz w:val="28"/>
          <w:szCs w:val="28"/>
        </w:rPr>
      </w:pPr>
      <w:r w:rsidRPr="381BDEEE" w:rsidR="000D2A25">
        <w:rPr>
          <w:rFonts w:ascii="Arial" w:hAnsi="Arial" w:cs="Arial"/>
          <w:sz w:val="28"/>
          <w:szCs w:val="28"/>
        </w:rPr>
        <w:t>As</w:t>
      </w:r>
      <w:r w:rsidRPr="381BDEEE" w:rsidR="00B03EC5">
        <w:rPr>
          <w:rFonts w:ascii="Arial" w:hAnsi="Arial" w:cs="Arial"/>
          <w:sz w:val="28"/>
          <w:szCs w:val="28"/>
        </w:rPr>
        <w:t xml:space="preserve"> every production is different, some elements may not be available to experience through touch. </w:t>
      </w:r>
      <w:r w:rsidRPr="381BDEEE" w:rsidR="7E26EFC6">
        <w:rPr>
          <w:rFonts w:ascii="Arial" w:hAnsi="Arial" w:cs="Arial"/>
          <w:sz w:val="28"/>
          <w:szCs w:val="28"/>
        </w:rPr>
        <w:t xml:space="preserve">The Rep will always do </w:t>
      </w:r>
      <w:r w:rsidRPr="381BDEEE" w:rsidR="7E26EFC6">
        <w:rPr>
          <w:rFonts w:ascii="Arial" w:hAnsi="Arial" w:cs="Arial"/>
          <w:sz w:val="28"/>
          <w:szCs w:val="28"/>
        </w:rPr>
        <w:t>its</w:t>
      </w:r>
      <w:r w:rsidRPr="381BDEEE" w:rsidR="7E26EFC6">
        <w:rPr>
          <w:rFonts w:ascii="Arial" w:hAnsi="Arial" w:cs="Arial"/>
          <w:sz w:val="28"/>
          <w:szCs w:val="28"/>
        </w:rPr>
        <w:t xml:space="preserve"> </w:t>
      </w:r>
      <w:r w:rsidRPr="381BDEEE" w:rsidR="00B03EC5">
        <w:rPr>
          <w:rFonts w:ascii="Arial" w:hAnsi="Arial" w:cs="Arial"/>
          <w:sz w:val="28"/>
          <w:szCs w:val="28"/>
        </w:rPr>
        <w:t xml:space="preserve">best to include a variety of stage elements to help bring the production to life. </w:t>
      </w:r>
    </w:p>
    <w:p w:rsidRPr="00A06CA7" w:rsidR="00A06CA7" w:rsidP="00A06CA7" w:rsidRDefault="00A06CA7" w14:paraId="08D659C5" w14:textId="77777777">
      <w:pPr>
        <w:rPr>
          <w:rFonts w:ascii="Arial" w:hAnsi="Arial" w:cs="Arial"/>
          <w:b/>
          <w:bCs/>
          <w:sz w:val="28"/>
          <w:szCs w:val="28"/>
        </w:rPr>
      </w:pPr>
      <w:r w:rsidRPr="00A06CA7">
        <w:rPr>
          <w:rFonts w:ascii="Arial" w:hAnsi="Arial" w:cs="Arial"/>
          <w:b/>
          <w:bCs/>
          <w:sz w:val="28"/>
          <w:szCs w:val="28"/>
        </w:rPr>
        <w:t>Why It Helps</w:t>
      </w:r>
    </w:p>
    <w:p w:rsidRPr="00A06CA7" w:rsidR="00A06CA7" w:rsidP="00A06CA7" w:rsidRDefault="00A06CA7" w14:paraId="223E98E9" w14:textId="064533CD">
      <w:pPr>
        <w:rPr>
          <w:rFonts w:ascii="Arial" w:hAnsi="Arial" w:cs="Arial"/>
          <w:sz w:val="28"/>
          <w:szCs w:val="28"/>
        </w:rPr>
      </w:pPr>
      <w:r w:rsidRPr="381BDEEE" w:rsidR="00A06CA7">
        <w:rPr>
          <w:rFonts w:ascii="Arial" w:hAnsi="Arial" w:cs="Arial"/>
          <w:sz w:val="28"/>
          <w:szCs w:val="28"/>
        </w:rPr>
        <w:t xml:space="preserve">A </w:t>
      </w:r>
      <w:r w:rsidRPr="381BDEEE" w:rsidR="44A92706">
        <w:rPr>
          <w:rFonts w:ascii="Arial" w:hAnsi="Arial" w:cs="Arial"/>
          <w:sz w:val="28"/>
          <w:szCs w:val="28"/>
        </w:rPr>
        <w:t>T</w:t>
      </w:r>
      <w:r w:rsidRPr="381BDEEE" w:rsidR="00A06CA7">
        <w:rPr>
          <w:rFonts w:ascii="Arial" w:hAnsi="Arial" w:cs="Arial"/>
          <w:sz w:val="28"/>
          <w:szCs w:val="28"/>
        </w:rPr>
        <w:t xml:space="preserve">ouch </w:t>
      </w:r>
      <w:r w:rsidRPr="381BDEEE" w:rsidR="3B6C5930">
        <w:rPr>
          <w:rFonts w:ascii="Arial" w:hAnsi="Arial" w:cs="Arial"/>
          <w:sz w:val="28"/>
          <w:szCs w:val="28"/>
        </w:rPr>
        <w:t>T</w:t>
      </w:r>
      <w:r w:rsidRPr="381BDEEE" w:rsidR="00A06CA7">
        <w:rPr>
          <w:rFonts w:ascii="Arial" w:hAnsi="Arial" w:cs="Arial"/>
          <w:sz w:val="28"/>
          <w:szCs w:val="28"/>
        </w:rPr>
        <w:t>our can make the performance more enjoyable because:</w:t>
      </w:r>
    </w:p>
    <w:p w:rsidRPr="00A06CA7" w:rsidR="00A06CA7" w:rsidP="00A06CA7" w:rsidRDefault="00A06CA7" w14:paraId="567CDAEA" w14:textId="27D364C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81BDEEE" w:rsidR="597BAFEE">
        <w:rPr>
          <w:rFonts w:ascii="Arial" w:hAnsi="Arial" w:cs="Arial"/>
          <w:sz w:val="28"/>
          <w:szCs w:val="28"/>
        </w:rPr>
        <w:t>It provides</w:t>
      </w:r>
      <w:r w:rsidRPr="381BDEEE" w:rsidR="00A06CA7">
        <w:rPr>
          <w:rFonts w:ascii="Arial" w:hAnsi="Arial" w:cs="Arial"/>
          <w:sz w:val="28"/>
          <w:szCs w:val="28"/>
        </w:rPr>
        <w:t xml:space="preserve"> </w:t>
      </w:r>
      <w:r w:rsidRPr="381BDEEE" w:rsidR="00A06CA7">
        <w:rPr>
          <w:rFonts w:ascii="Arial" w:hAnsi="Arial" w:cs="Arial"/>
          <w:sz w:val="28"/>
          <w:szCs w:val="28"/>
        </w:rPr>
        <w:t>a better understanding of</w:t>
      </w:r>
      <w:r w:rsidRPr="381BDEEE" w:rsidR="00A06CA7">
        <w:rPr>
          <w:rFonts w:ascii="Arial" w:hAnsi="Arial" w:cs="Arial"/>
          <w:sz w:val="28"/>
          <w:szCs w:val="28"/>
        </w:rPr>
        <w:t xml:space="preserve"> what the stage looks like </w:t>
      </w:r>
    </w:p>
    <w:p w:rsidRPr="00A06CA7" w:rsidR="00A06CA7" w:rsidP="00A06CA7" w:rsidRDefault="00A06CA7" w14:paraId="0EE72CA9" w14:textId="50502B1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81BDEEE" w:rsidR="33FA8C89">
        <w:rPr>
          <w:rFonts w:ascii="Arial" w:hAnsi="Arial" w:cs="Arial"/>
          <w:sz w:val="28"/>
          <w:szCs w:val="28"/>
        </w:rPr>
        <w:t>It provides</w:t>
      </w:r>
      <w:r w:rsidRPr="381BDEEE" w:rsidR="00A06CA7">
        <w:rPr>
          <w:rFonts w:ascii="Arial" w:hAnsi="Arial" w:cs="Arial"/>
          <w:sz w:val="28"/>
          <w:szCs w:val="28"/>
        </w:rPr>
        <w:t xml:space="preserve"> an insight into</w:t>
      </w:r>
      <w:r w:rsidRPr="381BDEEE" w:rsidR="00A06CA7">
        <w:rPr>
          <w:rFonts w:ascii="Arial" w:hAnsi="Arial" w:cs="Arial"/>
          <w:sz w:val="28"/>
          <w:szCs w:val="28"/>
        </w:rPr>
        <w:t xml:space="preserve"> where th</w:t>
      </w:r>
      <w:r w:rsidRPr="381BDEEE" w:rsidR="00A06CA7">
        <w:rPr>
          <w:rFonts w:ascii="Arial" w:hAnsi="Arial" w:cs="Arial"/>
          <w:sz w:val="28"/>
          <w:szCs w:val="28"/>
        </w:rPr>
        <w:t>e action is taking place</w:t>
      </w:r>
      <w:r w:rsidRPr="381BDEEE" w:rsidR="00A06CA7">
        <w:rPr>
          <w:rFonts w:ascii="Arial" w:hAnsi="Arial" w:cs="Arial"/>
          <w:sz w:val="28"/>
          <w:szCs w:val="28"/>
        </w:rPr>
        <w:t xml:space="preserve"> </w:t>
      </w:r>
    </w:p>
    <w:p w:rsidRPr="00A06CA7" w:rsidR="00A06CA7" w:rsidP="00DD445F" w:rsidRDefault="00A06CA7" w14:paraId="2F3113EE" w14:textId="272BFDD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381BDEEE" w:rsidR="4DB2AA9C">
        <w:rPr>
          <w:rFonts w:ascii="Arial" w:hAnsi="Arial" w:cs="Arial"/>
          <w:sz w:val="28"/>
          <w:szCs w:val="28"/>
        </w:rPr>
        <w:t>Participants will</w:t>
      </w:r>
      <w:r w:rsidRPr="381BDEEE" w:rsidR="00A06CA7">
        <w:rPr>
          <w:rFonts w:ascii="Arial" w:hAnsi="Arial" w:cs="Arial"/>
          <w:sz w:val="28"/>
          <w:szCs w:val="28"/>
        </w:rPr>
        <w:t xml:space="preserve"> feel more connected to the story </w:t>
      </w:r>
      <w:r w:rsidRPr="381BDEEE" w:rsidR="6B071DDA">
        <w:rPr>
          <w:rFonts w:ascii="Arial" w:hAnsi="Arial" w:cs="Arial"/>
          <w:sz w:val="28"/>
          <w:szCs w:val="28"/>
        </w:rPr>
        <w:t>and the show</w:t>
      </w:r>
    </w:p>
    <w:p w:rsidRPr="00A06CA7" w:rsidR="00DD445F" w:rsidP="00DD445F" w:rsidRDefault="00DD445F" w14:paraId="296D9D49" w14:textId="0ADE7E27">
      <w:pPr>
        <w:rPr>
          <w:rFonts w:ascii="Arial" w:hAnsi="Arial" w:cs="Arial"/>
          <w:b/>
          <w:bCs/>
          <w:sz w:val="28"/>
          <w:szCs w:val="28"/>
        </w:rPr>
      </w:pPr>
      <w:r w:rsidRPr="00A06CA7">
        <w:rPr>
          <w:rFonts w:ascii="Arial" w:hAnsi="Arial" w:cs="Arial"/>
          <w:b/>
          <w:bCs/>
          <w:sz w:val="28"/>
          <w:szCs w:val="28"/>
        </w:rPr>
        <w:t xml:space="preserve">A </w:t>
      </w:r>
      <w:r w:rsidRPr="00A06CA7" w:rsidR="006F1A94">
        <w:rPr>
          <w:rFonts w:ascii="Arial" w:hAnsi="Arial" w:cs="Arial"/>
          <w:b/>
          <w:bCs/>
          <w:sz w:val="28"/>
          <w:szCs w:val="28"/>
        </w:rPr>
        <w:t>w</w:t>
      </w:r>
      <w:r w:rsidRPr="00A06CA7">
        <w:rPr>
          <w:rFonts w:ascii="Arial" w:hAnsi="Arial" w:cs="Arial"/>
          <w:b/>
          <w:bCs/>
          <w:sz w:val="28"/>
          <w:szCs w:val="28"/>
        </w:rPr>
        <w:t xml:space="preserve">arm </w:t>
      </w:r>
      <w:r w:rsidRPr="00A06CA7" w:rsidR="006F1A94">
        <w:rPr>
          <w:rFonts w:ascii="Arial" w:hAnsi="Arial" w:cs="Arial"/>
          <w:b/>
          <w:bCs/>
          <w:sz w:val="28"/>
          <w:szCs w:val="28"/>
        </w:rPr>
        <w:t>w</w:t>
      </w:r>
      <w:r w:rsidRPr="00A06CA7">
        <w:rPr>
          <w:rFonts w:ascii="Arial" w:hAnsi="Arial" w:cs="Arial"/>
          <w:b/>
          <w:bCs/>
          <w:sz w:val="28"/>
          <w:szCs w:val="28"/>
        </w:rPr>
        <w:t>elcome</w:t>
      </w:r>
    </w:p>
    <w:p w:rsidRPr="00A06CA7" w:rsidR="00995D1A" w:rsidP="381BDEEE" w:rsidRDefault="00A06CA7" w14:paraId="50783F33" w14:textId="3DCC792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8"/>
          <w:szCs w:val="28"/>
        </w:rPr>
      </w:pPr>
      <w:r w:rsidRPr="381BDEEE" w:rsidR="00A06CA7">
        <w:rPr>
          <w:rFonts w:ascii="Arial" w:hAnsi="Arial" w:cs="Arial"/>
          <w:sz w:val="28"/>
          <w:szCs w:val="28"/>
        </w:rPr>
        <w:t xml:space="preserve">Our meeting point is at </w:t>
      </w:r>
      <w:r w:rsidRPr="381BDEEE" w:rsidR="7180C778">
        <w:rPr>
          <w:rFonts w:ascii="Arial" w:hAnsi="Arial" w:cs="Arial"/>
          <w:sz w:val="28"/>
          <w:szCs w:val="28"/>
        </w:rPr>
        <w:t>the</w:t>
      </w:r>
      <w:r w:rsidRPr="381BDEEE" w:rsidR="00A06CA7">
        <w:rPr>
          <w:rFonts w:ascii="Arial" w:hAnsi="Arial" w:cs="Arial"/>
          <w:sz w:val="28"/>
          <w:szCs w:val="28"/>
        </w:rPr>
        <w:t xml:space="preserve"> Box Office counter on the ground floor. Our </w:t>
      </w:r>
      <w:r w:rsidRPr="381BDEEE" w:rsidR="00B03EC5">
        <w:rPr>
          <w:rFonts w:ascii="Arial" w:hAnsi="Arial" w:cs="Arial"/>
          <w:sz w:val="28"/>
          <w:szCs w:val="28"/>
        </w:rPr>
        <w:t xml:space="preserve">friendly </w:t>
      </w:r>
      <w:r w:rsidRPr="381BDEEE" w:rsidR="7908BFC0">
        <w:rPr>
          <w:rFonts w:ascii="Arial" w:hAnsi="Arial" w:cs="Arial"/>
          <w:sz w:val="28"/>
          <w:szCs w:val="28"/>
        </w:rPr>
        <w:t xml:space="preserve">audio </w:t>
      </w:r>
      <w:r w:rsidRPr="381BDEEE" w:rsidR="00B03EC5">
        <w:rPr>
          <w:rFonts w:ascii="Arial" w:hAnsi="Arial" w:cs="Arial"/>
          <w:sz w:val="28"/>
          <w:szCs w:val="28"/>
        </w:rPr>
        <w:t xml:space="preserve">describer will meet </w:t>
      </w:r>
      <w:r w:rsidRPr="381BDEEE" w:rsidR="0F614A8D">
        <w:rPr>
          <w:rFonts w:ascii="Arial" w:hAnsi="Arial" w:cs="Arial"/>
          <w:sz w:val="28"/>
          <w:szCs w:val="28"/>
        </w:rPr>
        <w:t>everyone</w:t>
      </w:r>
      <w:r w:rsidRPr="381BDEEE" w:rsidR="00B03EC5">
        <w:rPr>
          <w:rFonts w:ascii="Arial" w:hAnsi="Arial" w:cs="Arial"/>
          <w:sz w:val="28"/>
          <w:szCs w:val="28"/>
        </w:rPr>
        <w:t xml:space="preserve"> </w:t>
      </w:r>
      <w:r w:rsidRPr="381BDEEE" w:rsidR="00DD445F">
        <w:rPr>
          <w:rFonts w:ascii="Arial" w:hAnsi="Arial" w:cs="Arial"/>
          <w:sz w:val="28"/>
          <w:szCs w:val="28"/>
        </w:rPr>
        <w:t>and explain what happen</w:t>
      </w:r>
      <w:r w:rsidRPr="381BDEEE" w:rsidR="6ACB1A35">
        <w:rPr>
          <w:rFonts w:ascii="Arial" w:hAnsi="Arial" w:cs="Arial"/>
          <w:sz w:val="28"/>
          <w:szCs w:val="28"/>
        </w:rPr>
        <w:t>s</w:t>
      </w:r>
      <w:r w:rsidRPr="381BDEEE" w:rsidR="00B03EC5">
        <w:rPr>
          <w:rFonts w:ascii="Arial" w:hAnsi="Arial" w:cs="Arial"/>
          <w:sz w:val="28"/>
          <w:szCs w:val="28"/>
        </w:rPr>
        <w:t xml:space="preserve"> next</w:t>
      </w:r>
      <w:r w:rsidRPr="381BDEEE" w:rsidR="00DD445F">
        <w:rPr>
          <w:rFonts w:ascii="Arial" w:hAnsi="Arial" w:cs="Arial"/>
          <w:sz w:val="28"/>
          <w:szCs w:val="28"/>
        </w:rPr>
        <w:t xml:space="preserve">. </w:t>
      </w:r>
      <w:r w:rsidRPr="381BDEEE" w:rsidR="17D7E182">
        <w:rPr>
          <w:rFonts w:ascii="Arial" w:hAnsi="Arial" w:cs="Arial"/>
          <w:sz w:val="28"/>
          <w:szCs w:val="28"/>
        </w:rPr>
        <w:t xml:space="preserve">The group will then move to the </w:t>
      </w:r>
      <w:r w:rsidRPr="381BDEEE" w:rsidR="00995D1A">
        <w:rPr>
          <w:rFonts w:ascii="Arial" w:hAnsi="Arial" w:cs="Arial"/>
          <w:sz w:val="28"/>
          <w:szCs w:val="28"/>
        </w:rPr>
        <w:t xml:space="preserve">auditorium and onto the stage. </w:t>
      </w:r>
      <w:r w:rsidRPr="381BDEEE" w:rsidR="00DD445F">
        <w:rPr>
          <w:rFonts w:ascii="Arial" w:hAnsi="Arial" w:cs="Arial"/>
          <w:sz w:val="28"/>
          <w:szCs w:val="28"/>
        </w:rPr>
        <w:t xml:space="preserve">The group </w:t>
      </w:r>
      <w:r w:rsidRPr="381BDEEE" w:rsidR="006F1A94">
        <w:rPr>
          <w:rFonts w:ascii="Arial" w:hAnsi="Arial" w:cs="Arial"/>
          <w:sz w:val="28"/>
          <w:szCs w:val="28"/>
        </w:rPr>
        <w:t xml:space="preserve">size </w:t>
      </w:r>
      <w:r w:rsidRPr="381BDEEE" w:rsidR="00DD445F">
        <w:rPr>
          <w:rFonts w:ascii="Arial" w:hAnsi="Arial" w:cs="Arial"/>
          <w:sz w:val="28"/>
          <w:szCs w:val="28"/>
        </w:rPr>
        <w:t>is usually</w:t>
      </w:r>
      <w:r w:rsidRPr="381BDEEE" w:rsidR="00995D1A">
        <w:rPr>
          <w:rFonts w:ascii="Arial" w:hAnsi="Arial" w:cs="Arial"/>
          <w:sz w:val="28"/>
          <w:szCs w:val="28"/>
        </w:rPr>
        <w:t xml:space="preserve"> quite</w:t>
      </w:r>
      <w:r w:rsidRPr="381BDEEE" w:rsidR="00DD445F">
        <w:rPr>
          <w:rFonts w:ascii="Arial" w:hAnsi="Arial" w:cs="Arial"/>
          <w:sz w:val="28"/>
          <w:szCs w:val="28"/>
        </w:rPr>
        <w:t xml:space="preserve"> small, so it feels calm and personal</w:t>
      </w:r>
      <w:r w:rsidRPr="381BDEEE" w:rsidR="006F1A94">
        <w:rPr>
          <w:rFonts w:ascii="Arial" w:hAnsi="Arial" w:cs="Arial"/>
          <w:sz w:val="28"/>
          <w:szCs w:val="28"/>
        </w:rPr>
        <w:t xml:space="preserve">, and </w:t>
      </w:r>
      <w:r w:rsidRPr="381BDEEE" w:rsidR="17D93B2F">
        <w:rPr>
          <w:rFonts w:ascii="Arial" w:hAnsi="Arial" w:cs="Arial"/>
          <w:sz w:val="28"/>
          <w:szCs w:val="28"/>
        </w:rPr>
        <w:t xml:space="preserve">all are </w:t>
      </w:r>
      <w:r w:rsidRPr="381BDEEE" w:rsidR="006F1A94">
        <w:rPr>
          <w:rFonts w:ascii="Arial" w:hAnsi="Arial" w:cs="Arial"/>
          <w:sz w:val="28"/>
          <w:szCs w:val="28"/>
        </w:rPr>
        <w:t>welcome to ask questions at any time</w:t>
      </w:r>
      <w:r w:rsidRPr="381BDEEE" w:rsidR="00DD445F">
        <w:rPr>
          <w:rFonts w:ascii="Arial" w:hAnsi="Arial" w:cs="Arial"/>
          <w:sz w:val="28"/>
          <w:szCs w:val="28"/>
        </w:rPr>
        <w:t>.</w:t>
      </w:r>
      <w:r w:rsidRPr="381BDEEE" w:rsidR="00995D1A">
        <w:rPr>
          <w:rFonts w:ascii="Arial" w:hAnsi="Arial" w:cs="Arial"/>
          <w:sz w:val="28"/>
          <w:szCs w:val="28"/>
        </w:rPr>
        <w:t xml:space="preserve"> </w:t>
      </w:r>
      <w:r w:rsidRPr="381BDEEE" w:rsidR="09269F57">
        <w:rPr>
          <w:rFonts w:ascii="Arial" w:hAnsi="Arial" w:cs="Arial"/>
          <w:sz w:val="28"/>
          <w:szCs w:val="28"/>
        </w:rPr>
        <w:t>The Rep’s</w:t>
      </w:r>
      <w:r w:rsidRPr="381BDEEE" w:rsidR="00995D1A">
        <w:rPr>
          <w:rFonts w:ascii="Arial" w:hAnsi="Arial" w:cs="Arial"/>
          <w:sz w:val="28"/>
          <w:szCs w:val="28"/>
        </w:rPr>
        <w:t xml:space="preserve"> wonderful Front of House staff will also be there to offer support if needed. </w:t>
      </w:r>
    </w:p>
    <w:p w:rsidRPr="00A06CA7" w:rsidR="00DD445F" w:rsidP="00DD445F" w:rsidRDefault="00DD445F" w14:paraId="615C3ED9" w14:textId="6F925135">
      <w:pPr>
        <w:rPr>
          <w:rFonts w:ascii="Arial" w:hAnsi="Arial" w:cs="Arial"/>
          <w:b/>
          <w:bCs/>
          <w:sz w:val="28"/>
          <w:szCs w:val="28"/>
        </w:rPr>
      </w:pP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Exploring the </w:t>
      </w:r>
      <w:r w:rsidRPr="381BDEEE" w:rsidR="006F1A94">
        <w:rPr>
          <w:rFonts w:ascii="Arial" w:hAnsi="Arial" w:cs="Arial"/>
          <w:b w:val="1"/>
          <w:bCs w:val="1"/>
          <w:sz w:val="28"/>
          <w:szCs w:val="28"/>
        </w:rPr>
        <w:t>s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>tage</w:t>
      </w:r>
    </w:p>
    <w:p w:rsidRPr="00A06CA7" w:rsidR="00DD445F" w:rsidP="381BDEEE" w:rsidRDefault="00DD445F" w14:paraId="2AE3E5F2" w14:textId="4EFF9EFC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8"/>
          <w:szCs w:val="28"/>
        </w:rPr>
      </w:pPr>
      <w:r w:rsidRPr="381BDEEE" w:rsidR="23F8EF1C">
        <w:rPr>
          <w:rFonts w:ascii="Arial" w:hAnsi="Arial" w:cs="Arial"/>
          <w:sz w:val="28"/>
          <w:szCs w:val="28"/>
        </w:rPr>
        <w:t xml:space="preserve">All will be </w:t>
      </w:r>
      <w:r w:rsidRPr="381BDEEE" w:rsidR="00DD445F">
        <w:rPr>
          <w:rFonts w:ascii="Arial" w:hAnsi="Arial" w:cs="Arial"/>
          <w:sz w:val="28"/>
          <w:szCs w:val="28"/>
        </w:rPr>
        <w:t xml:space="preserve">invited onto the stage to explore the scenery used in the show. </w:t>
      </w:r>
      <w:r w:rsidRPr="381BDEEE" w:rsidR="7AAFFCB8">
        <w:rPr>
          <w:rFonts w:ascii="Arial" w:hAnsi="Arial" w:cs="Arial"/>
          <w:sz w:val="28"/>
          <w:szCs w:val="28"/>
        </w:rPr>
        <w:t>All are welcome t</w:t>
      </w:r>
      <w:r w:rsidRPr="381BDEEE" w:rsidR="006F1A94">
        <w:rPr>
          <w:rFonts w:ascii="Arial" w:hAnsi="Arial" w:cs="Arial"/>
          <w:sz w:val="28"/>
          <w:szCs w:val="28"/>
        </w:rPr>
        <w:t>o</w:t>
      </w:r>
      <w:r w:rsidRPr="381BDEEE" w:rsidR="00DD445F">
        <w:rPr>
          <w:rFonts w:ascii="Arial" w:hAnsi="Arial" w:cs="Arial"/>
          <w:sz w:val="28"/>
          <w:szCs w:val="28"/>
        </w:rPr>
        <w:t>:</w:t>
      </w:r>
    </w:p>
    <w:p w:rsidRPr="00A06CA7" w:rsidR="00DD445F" w:rsidP="00DD445F" w:rsidRDefault="00DD445F" w14:paraId="03F949F6" w14:textId="777777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 xml:space="preserve">Walk around the space </w:t>
      </w:r>
    </w:p>
    <w:p w:rsidRPr="00A06CA7" w:rsidR="00DD445F" w:rsidP="00DD445F" w:rsidRDefault="00DD445F" w14:paraId="791C6667" w14:textId="4AB1D84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 xml:space="preserve">Touch parts of the set, </w:t>
      </w:r>
      <w:r w:rsidRPr="381BDEEE" w:rsidR="48B08FDE">
        <w:rPr>
          <w:rFonts w:ascii="Arial" w:hAnsi="Arial" w:cs="Arial"/>
          <w:sz w:val="28"/>
          <w:szCs w:val="28"/>
        </w:rPr>
        <w:t>e.g.</w:t>
      </w:r>
      <w:r w:rsidRPr="381BDEEE" w:rsidR="00DD445F">
        <w:rPr>
          <w:rFonts w:ascii="Arial" w:hAnsi="Arial" w:cs="Arial"/>
          <w:sz w:val="28"/>
          <w:szCs w:val="28"/>
        </w:rPr>
        <w:t xml:space="preserve"> f</w:t>
      </w:r>
      <w:r w:rsidRPr="381BDEEE" w:rsidR="00DD445F">
        <w:rPr>
          <w:rFonts w:ascii="Arial" w:hAnsi="Arial" w:cs="Arial"/>
          <w:sz w:val="28"/>
          <w:szCs w:val="28"/>
        </w:rPr>
        <w:t xml:space="preserve">urniture </w:t>
      </w:r>
      <w:r w:rsidRPr="381BDEEE" w:rsidR="4B2DE7EF">
        <w:rPr>
          <w:rFonts w:ascii="Arial" w:hAnsi="Arial" w:cs="Arial"/>
          <w:sz w:val="28"/>
          <w:szCs w:val="28"/>
        </w:rPr>
        <w:t xml:space="preserve">and </w:t>
      </w:r>
      <w:r w:rsidRPr="381BDEEE" w:rsidR="00DD445F">
        <w:rPr>
          <w:rFonts w:ascii="Arial" w:hAnsi="Arial" w:cs="Arial"/>
          <w:sz w:val="28"/>
          <w:szCs w:val="28"/>
        </w:rPr>
        <w:t xml:space="preserve">walls </w:t>
      </w:r>
    </w:p>
    <w:p w:rsidRPr="00A06CA7" w:rsidR="00DD445F" w:rsidP="381BDEEE" w:rsidRDefault="006F1A94" w14:paraId="55F769A6" w14:textId="7504E3E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8"/>
          <w:szCs w:val="28"/>
        </w:rPr>
      </w:pPr>
      <w:r w:rsidRPr="381BDEEE" w:rsidR="009FBE31">
        <w:rPr>
          <w:rFonts w:ascii="Arial" w:hAnsi="Arial" w:cs="Arial"/>
          <w:sz w:val="28"/>
          <w:szCs w:val="28"/>
        </w:rPr>
        <w:t>This will help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  <w:r w:rsidRPr="381BDEEE" w:rsidR="00DD445F">
        <w:rPr>
          <w:rFonts w:ascii="Arial" w:hAnsi="Arial" w:cs="Arial"/>
          <w:sz w:val="28"/>
          <w:szCs w:val="28"/>
        </w:rPr>
        <w:t>build</w:t>
      </w:r>
      <w:r w:rsidRPr="381BDEEE" w:rsidR="00DD445F">
        <w:rPr>
          <w:rFonts w:ascii="Arial" w:hAnsi="Arial" w:cs="Arial"/>
          <w:sz w:val="28"/>
          <w:szCs w:val="28"/>
        </w:rPr>
        <w:t xml:space="preserve"> a clear picture of where the action will take place.</w:t>
      </w:r>
    </w:p>
    <w:p w:rsidRPr="00A06CA7" w:rsidR="00DD445F" w:rsidP="00DD445F" w:rsidRDefault="00DD445F" w14:paraId="0F9CDFAC" w14:textId="54BD6201">
      <w:pPr>
        <w:rPr>
          <w:rFonts w:ascii="Arial" w:hAnsi="Arial" w:cs="Arial"/>
          <w:b/>
          <w:bCs/>
          <w:sz w:val="28"/>
          <w:szCs w:val="28"/>
        </w:rPr>
      </w:pP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>Costumes and Props</w:t>
      </w:r>
    </w:p>
    <w:p w:rsidRPr="00A06CA7" w:rsidR="00DD445F" w:rsidP="381BDEEE" w:rsidRDefault="00DD445F" w14:paraId="103D7F36" w14:textId="27ABF3D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8"/>
          <w:szCs w:val="28"/>
        </w:rPr>
      </w:pPr>
      <w:r w:rsidRPr="381BDEEE" w:rsidR="1033EBFF">
        <w:rPr>
          <w:rFonts w:ascii="Arial" w:hAnsi="Arial" w:cs="Arial"/>
          <w:sz w:val="28"/>
          <w:szCs w:val="28"/>
        </w:rPr>
        <w:t>We may be able to offer an opportunity to explore costumes and props</w:t>
      </w:r>
      <w:r w:rsidRPr="381BDEEE" w:rsidR="671985CB">
        <w:rPr>
          <w:rFonts w:ascii="Arial" w:hAnsi="Arial" w:cs="Arial"/>
          <w:sz w:val="28"/>
          <w:szCs w:val="28"/>
        </w:rPr>
        <w:t xml:space="preserve"> too:</w:t>
      </w:r>
    </w:p>
    <w:p w:rsidRPr="00A06CA7" w:rsidR="00DD445F" w:rsidP="00DD445F" w:rsidRDefault="00DD445F" w14:paraId="2245F729" w14:textId="7943549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Feel costumes </w:t>
      </w:r>
      <w:r w:rsidRPr="00A06CA7" w:rsidR="006F1A94">
        <w:rPr>
          <w:rFonts w:ascii="Arial" w:hAnsi="Arial" w:cs="Arial"/>
          <w:sz w:val="28"/>
          <w:szCs w:val="28"/>
        </w:rPr>
        <w:t>worn by some of the actors</w:t>
      </w:r>
    </w:p>
    <w:p w:rsidRPr="00A06CA7" w:rsidR="00DD445F" w:rsidP="00DD445F" w:rsidRDefault="00DD445F" w14:paraId="7127B0BD" w14:textId="77777777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Touch key props used by the actors </w:t>
      </w:r>
    </w:p>
    <w:p w:rsidRPr="00A06CA7" w:rsidR="00DD445F" w:rsidP="00DD445F" w:rsidRDefault="00995D1A" w14:paraId="10678AC2" w14:textId="77CC280F">
      <w:pPr>
        <w:rPr>
          <w:rFonts w:ascii="Arial" w:hAnsi="Arial" w:cs="Arial"/>
          <w:sz w:val="28"/>
          <w:szCs w:val="28"/>
        </w:rPr>
      </w:pPr>
      <w:r w:rsidRPr="381BDEEE" w:rsidR="00995D1A">
        <w:rPr>
          <w:rFonts w:ascii="Arial" w:hAnsi="Arial" w:cs="Arial"/>
          <w:sz w:val="28"/>
          <w:szCs w:val="28"/>
        </w:rPr>
        <w:t xml:space="preserve">The </w:t>
      </w:r>
      <w:r w:rsidRPr="381BDEEE" w:rsidR="31B19794">
        <w:rPr>
          <w:rFonts w:ascii="Arial" w:hAnsi="Arial" w:cs="Arial"/>
          <w:sz w:val="28"/>
          <w:szCs w:val="28"/>
        </w:rPr>
        <w:t xml:space="preserve">audio </w:t>
      </w:r>
      <w:r w:rsidRPr="381BDEEE" w:rsidR="00995D1A">
        <w:rPr>
          <w:rFonts w:ascii="Arial" w:hAnsi="Arial" w:cs="Arial"/>
          <w:sz w:val="28"/>
          <w:szCs w:val="28"/>
        </w:rPr>
        <w:t xml:space="preserve">describer </w:t>
      </w:r>
      <w:r w:rsidRPr="381BDEEE" w:rsidR="00DD445F">
        <w:rPr>
          <w:rFonts w:ascii="Arial" w:hAnsi="Arial" w:cs="Arial"/>
          <w:sz w:val="28"/>
          <w:szCs w:val="28"/>
        </w:rPr>
        <w:t>will describe colours, textures, and details so you can imagine how everything looks during the show.</w:t>
      </w:r>
    </w:p>
    <w:p w:rsidRPr="00A06CA7" w:rsidR="00DD445F" w:rsidP="00DD445F" w:rsidRDefault="00DD445F" w14:paraId="468B1A3B" w14:textId="4F361F25">
      <w:pPr>
        <w:rPr>
          <w:rFonts w:ascii="Arial" w:hAnsi="Arial" w:cs="Arial"/>
          <w:b w:val="1"/>
          <w:bCs w:val="1"/>
          <w:sz w:val="28"/>
          <w:szCs w:val="28"/>
        </w:rPr>
      </w:pPr>
      <w:r>
        <w:br/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Understanding the </w:t>
      </w:r>
      <w:r w:rsidRPr="381BDEEE" w:rsidR="747DB58B">
        <w:rPr>
          <w:rFonts w:ascii="Arial" w:hAnsi="Arial" w:cs="Arial"/>
          <w:b w:val="1"/>
          <w:bCs w:val="1"/>
          <w:sz w:val="28"/>
          <w:szCs w:val="28"/>
        </w:rPr>
        <w:t>S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>tory</w:t>
      </w:r>
    </w:p>
    <w:p w:rsidRPr="00A06CA7" w:rsidR="00DD445F" w:rsidP="00DD445F" w:rsidRDefault="00DD445F" w14:paraId="617A1D47" w14:textId="77777777">
      <w:p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>A guide will give a short, simple explanation of:</w:t>
      </w:r>
    </w:p>
    <w:p w:rsidRPr="00A06CA7" w:rsidR="00DD445F" w:rsidP="00DD445F" w:rsidRDefault="00DD445F" w14:paraId="24C21073" w14:textId="777777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The story </w:t>
      </w:r>
    </w:p>
    <w:p w:rsidRPr="00A06CA7" w:rsidR="00DD445F" w:rsidP="00DD445F" w:rsidRDefault="00DD445F" w14:paraId="43FDD595" w14:textId="777777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The main characters </w:t>
      </w:r>
    </w:p>
    <w:p w:rsidRPr="00A06CA7" w:rsidR="00DD445F" w:rsidP="00DD445F" w:rsidRDefault="00DD445F" w14:paraId="7BF78BBE" w14:textId="7777777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Important moments to listen out for </w:t>
      </w:r>
    </w:p>
    <w:p w:rsidRPr="00A06CA7" w:rsidR="00DD445F" w:rsidP="00DD445F" w:rsidRDefault="00A06CA7" w14:paraId="62B8F753" w14:textId="389A84A6">
      <w:pPr>
        <w:rPr>
          <w:rFonts w:ascii="Arial" w:hAnsi="Arial" w:cs="Arial"/>
          <w:sz w:val="28"/>
          <w:szCs w:val="28"/>
        </w:rPr>
      </w:pPr>
      <w:r w:rsidRPr="381BDEEE" w:rsidR="00A06CA7">
        <w:rPr>
          <w:rFonts w:ascii="Arial" w:hAnsi="Arial" w:cs="Arial"/>
          <w:sz w:val="28"/>
          <w:szCs w:val="28"/>
        </w:rPr>
        <w:t>We hope this will</w:t>
      </w:r>
      <w:r w:rsidRPr="381BDEEE" w:rsidR="00DD445F">
        <w:rPr>
          <w:rFonts w:ascii="Arial" w:hAnsi="Arial" w:cs="Arial"/>
          <w:sz w:val="28"/>
          <w:szCs w:val="28"/>
        </w:rPr>
        <w:t xml:space="preserve"> help you </w:t>
      </w:r>
      <w:r w:rsidRPr="381BDEEE" w:rsidR="00A06CA7">
        <w:rPr>
          <w:rFonts w:ascii="Arial" w:hAnsi="Arial" w:cs="Arial"/>
          <w:sz w:val="28"/>
          <w:szCs w:val="28"/>
        </w:rPr>
        <w:t xml:space="preserve">to </w:t>
      </w:r>
      <w:r w:rsidRPr="381BDEEE" w:rsidR="00DD445F">
        <w:rPr>
          <w:rFonts w:ascii="Arial" w:hAnsi="Arial" w:cs="Arial"/>
          <w:sz w:val="28"/>
          <w:szCs w:val="28"/>
        </w:rPr>
        <w:t>follow the performance with more confidence.</w:t>
      </w:r>
    </w:p>
    <w:p w:rsidRPr="00A06CA7" w:rsidR="00291C6D" w:rsidP="00291C6D" w:rsidRDefault="00291C6D" w14:paraId="56C315F4" w14:textId="0B51AF2F">
      <w:pPr>
        <w:rPr>
          <w:rFonts w:ascii="Arial" w:hAnsi="Arial" w:cs="Arial"/>
          <w:b/>
          <w:bCs/>
          <w:sz w:val="28"/>
          <w:szCs w:val="28"/>
        </w:rPr>
      </w:pPr>
      <w:r w:rsidRPr="00A06CA7">
        <w:rPr>
          <w:rFonts w:ascii="Arial" w:hAnsi="Arial" w:cs="Arial"/>
          <w:b/>
          <w:bCs/>
          <w:sz w:val="28"/>
          <w:szCs w:val="28"/>
        </w:rPr>
        <w:t xml:space="preserve">Meeting the </w:t>
      </w:r>
      <w:r w:rsidRPr="00A06CA7" w:rsidR="00A06CA7">
        <w:rPr>
          <w:rFonts w:ascii="Arial" w:hAnsi="Arial" w:cs="Arial"/>
          <w:b/>
          <w:bCs/>
          <w:sz w:val="28"/>
          <w:szCs w:val="28"/>
        </w:rPr>
        <w:t>c</w:t>
      </w:r>
      <w:r w:rsidRPr="00A06CA7">
        <w:rPr>
          <w:rFonts w:ascii="Arial" w:hAnsi="Arial" w:cs="Arial"/>
          <w:b/>
          <w:bCs/>
          <w:sz w:val="28"/>
          <w:szCs w:val="28"/>
        </w:rPr>
        <w:t>ast (sometimes</w:t>
      </w:r>
      <w:r w:rsidRPr="00A06CA7" w:rsidR="00A06CA7">
        <w:rPr>
          <w:rFonts w:ascii="Arial" w:hAnsi="Arial" w:cs="Arial"/>
          <w:b/>
          <w:bCs/>
          <w:sz w:val="28"/>
          <w:szCs w:val="28"/>
        </w:rPr>
        <w:t>!</w:t>
      </w:r>
      <w:r w:rsidRPr="00A06CA7">
        <w:rPr>
          <w:rFonts w:ascii="Arial" w:hAnsi="Arial" w:cs="Arial"/>
          <w:b/>
          <w:bCs/>
          <w:sz w:val="28"/>
          <w:szCs w:val="28"/>
        </w:rPr>
        <w:t>)</w:t>
      </w:r>
    </w:p>
    <w:p w:rsidRPr="00A06CA7" w:rsidR="00291C6D" w:rsidP="00291C6D" w:rsidRDefault="00A06CA7" w14:paraId="152E0F14" w14:textId="3913562B">
      <w:p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>Occasionally,</w:t>
      </w:r>
      <w:r w:rsidRPr="00A06CA7" w:rsidR="00291C6D">
        <w:rPr>
          <w:rFonts w:ascii="Arial" w:hAnsi="Arial" w:cs="Arial"/>
          <w:sz w:val="28"/>
          <w:szCs w:val="28"/>
        </w:rPr>
        <w:t xml:space="preserve"> actors</w:t>
      </w:r>
      <w:r w:rsidRPr="00A06CA7">
        <w:rPr>
          <w:rFonts w:ascii="Arial" w:hAnsi="Arial" w:cs="Arial"/>
          <w:sz w:val="28"/>
          <w:szCs w:val="28"/>
        </w:rPr>
        <w:t xml:space="preserve"> are also able to</w:t>
      </w:r>
      <w:r w:rsidRPr="00A06CA7" w:rsidR="00291C6D">
        <w:rPr>
          <w:rFonts w:ascii="Arial" w:hAnsi="Arial" w:cs="Arial"/>
          <w:sz w:val="28"/>
          <w:szCs w:val="28"/>
        </w:rPr>
        <w:t xml:space="preserve"> join the tour. They might:</w:t>
      </w:r>
    </w:p>
    <w:p w:rsidRPr="00A06CA7" w:rsidR="00291C6D" w:rsidP="00291C6D" w:rsidRDefault="00291C6D" w14:paraId="23053926" w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Introduce their characters </w:t>
      </w:r>
    </w:p>
    <w:p w:rsidRPr="00A06CA7" w:rsidR="00291C6D" w:rsidP="00291C6D" w:rsidRDefault="00291C6D" w14:paraId="1A6E3A34" w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lastRenderedPageBreak/>
        <w:t xml:space="preserve">Let you hear their voice or accent </w:t>
      </w:r>
    </w:p>
    <w:p w:rsidRPr="00A06CA7" w:rsidR="00291C6D" w:rsidP="00291C6D" w:rsidRDefault="00291C6D" w14:paraId="11BB96BD" w14:textId="77777777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 xml:space="preserve">Explain how they move or behave on stage </w:t>
      </w:r>
    </w:p>
    <w:p w:rsidRPr="00A06CA7" w:rsidR="00291C6D" w:rsidP="00291C6D" w:rsidRDefault="00291C6D" w14:paraId="64928CD3" w14:textId="77777777">
      <w:p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>This can make it easier to recognise who is speaking during the performance.</w:t>
      </w:r>
    </w:p>
    <w:p w:rsidRPr="00A06CA7" w:rsidR="00291C6D" w:rsidP="00291C6D" w:rsidRDefault="00291C6D" w14:paraId="65317562" w14:textId="77777777">
      <w:pPr>
        <w:rPr>
          <w:rFonts w:ascii="Arial" w:hAnsi="Arial" w:cs="Arial"/>
          <w:sz w:val="28"/>
          <w:szCs w:val="28"/>
        </w:rPr>
      </w:pPr>
      <w:r w:rsidRPr="381BDEEE" w:rsidR="00291C6D">
        <w:rPr>
          <w:rFonts w:ascii="Arial" w:hAnsi="Arial" w:cs="Arial"/>
          <w:sz w:val="28"/>
          <w:szCs w:val="28"/>
        </w:rPr>
        <w:t xml:space="preserve">We cannot guarantee the cast will be involved in every touch tour as this varies from show to show. </w:t>
      </w:r>
    </w:p>
    <w:p w:rsidRPr="00A06CA7" w:rsidR="00DD445F" w:rsidP="00DD445F" w:rsidRDefault="00DD445F" w14:paraId="124E2D99" w14:textId="6B5085D1">
      <w:pPr>
        <w:rPr>
          <w:rFonts w:ascii="Arial" w:hAnsi="Arial" w:cs="Arial"/>
          <w:b w:val="1"/>
          <w:bCs w:val="1"/>
          <w:sz w:val="28"/>
          <w:szCs w:val="28"/>
        </w:rPr>
      </w:pPr>
      <w:r>
        <w:br/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Time for </w:t>
      </w:r>
      <w:r w:rsidRPr="381BDEEE" w:rsidR="00A06CA7">
        <w:rPr>
          <w:rFonts w:ascii="Arial" w:hAnsi="Arial" w:cs="Arial"/>
          <w:b w:val="1"/>
          <w:bCs w:val="1"/>
          <w:sz w:val="28"/>
          <w:szCs w:val="28"/>
        </w:rPr>
        <w:t>q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>uestions</w:t>
      </w:r>
    </w:p>
    <w:p w:rsidRPr="00A06CA7" w:rsidR="00DD445F" w:rsidP="381BDEEE" w:rsidRDefault="00DD445F" w14:paraId="3EFFDD0A" w14:textId="1287EDB8">
      <w:pPr>
        <w:rPr>
          <w:rFonts w:ascii="Arial" w:hAnsi="Arial" w:cs="Arial"/>
          <w:b w:val="1"/>
          <w:bCs w:val="1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>You’ll</w:t>
      </w:r>
      <w:r w:rsidRPr="381BDEEE" w:rsidR="00DD445F">
        <w:rPr>
          <w:rFonts w:ascii="Arial" w:hAnsi="Arial" w:cs="Arial"/>
          <w:sz w:val="28"/>
          <w:szCs w:val="28"/>
        </w:rPr>
        <w:t xml:space="preserve"> have time to ask </w:t>
      </w:r>
      <w:r w:rsidRPr="381BDEEE" w:rsidR="00A06CA7">
        <w:rPr>
          <w:rFonts w:ascii="Arial" w:hAnsi="Arial" w:cs="Arial"/>
          <w:sz w:val="28"/>
          <w:szCs w:val="28"/>
        </w:rPr>
        <w:t xml:space="preserve">further questions about the show if there are </w:t>
      </w:r>
      <w:r w:rsidRPr="381BDEEE" w:rsidR="00DD445F">
        <w:rPr>
          <w:rFonts w:ascii="Arial" w:hAnsi="Arial" w:cs="Arial"/>
          <w:sz w:val="28"/>
          <w:szCs w:val="28"/>
        </w:rPr>
        <w:t>any</w:t>
      </w:r>
      <w:r w:rsidRPr="381BDEEE" w:rsidR="00A06CA7">
        <w:rPr>
          <w:rFonts w:ascii="Arial" w:hAnsi="Arial" w:cs="Arial"/>
          <w:sz w:val="28"/>
          <w:szCs w:val="28"/>
        </w:rPr>
        <w:t xml:space="preserve"> aspects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  <w:r w:rsidRPr="381BDEEE" w:rsidR="00DD445F">
        <w:rPr>
          <w:rFonts w:ascii="Arial" w:hAnsi="Arial" w:cs="Arial"/>
          <w:sz w:val="28"/>
          <w:szCs w:val="28"/>
        </w:rPr>
        <w:t>you’re</w:t>
      </w:r>
      <w:r w:rsidRPr="381BDEEE" w:rsidR="00DD445F">
        <w:rPr>
          <w:rFonts w:ascii="Arial" w:hAnsi="Arial" w:cs="Arial"/>
          <w:sz w:val="28"/>
          <w:szCs w:val="28"/>
        </w:rPr>
        <w:t xml:space="preserve"> curious about. No question is too small.</w:t>
      </w:r>
    </w:p>
    <w:p w:rsidRPr="00A06CA7" w:rsidR="00DD445F" w:rsidP="00DD445F" w:rsidRDefault="00DD445F" w14:paraId="08B2E2FA" w14:textId="507728DC">
      <w:pPr>
        <w:rPr>
          <w:rFonts w:ascii="Arial" w:hAnsi="Arial" w:cs="Arial"/>
          <w:b w:val="1"/>
          <w:bCs w:val="1"/>
          <w:sz w:val="28"/>
          <w:szCs w:val="28"/>
        </w:rPr>
      </w:pP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How </w:t>
      </w:r>
      <w:r w:rsidRPr="381BDEEE" w:rsidR="00A06CA7">
        <w:rPr>
          <w:rFonts w:ascii="Arial" w:hAnsi="Arial" w:cs="Arial"/>
          <w:b w:val="1"/>
          <w:bCs w:val="1"/>
          <w:sz w:val="28"/>
          <w:szCs w:val="28"/>
        </w:rPr>
        <w:t>l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ong </w:t>
      </w:r>
      <w:r w:rsidRPr="381BDEEE" w:rsidR="00A06CA7">
        <w:rPr>
          <w:rFonts w:ascii="Arial" w:hAnsi="Arial" w:cs="Arial"/>
          <w:b w:val="1"/>
          <w:bCs w:val="1"/>
          <w:sz w:val="28"/>
          <w:szCs w:val="28"/>
        </w:rPr>
        <w:t>d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oes </w:t>
      </w:r>
      <w:r w:rsidRPr="381BDEEE" w:rsidR="00A06CA7">
        <w:rPr>
          <w:rFonts w:ascii="Arial" w:hAnsi="Arial" w:cs="Arial"/>
          <w:b w:val="1"/>
          <w:bCs w:val="1"/>
          <w:sz w:val="28"/>
          <w:szCs w:val="28"/>
        </w:rPr>
        <w:t>i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 xml:space="preserve">t </w:t>
      </w:r>
      <w:r w:rsidRPr="381BDEEE" w:rsidR="00A06CA7">
        <w:rPr>
          <w:rFonts w:ascii="Arial" w:hAnsi="Arial" w:cs="Arial"/>
          <w:b w:val="1"/>
          <w:bCs w:val="1"/>
          <w:sz w:val="28"/>
          <w:szCs w:val="28"/>
        </w:rPr>
        <w:t>l</w:t>
      </w:r>
      <w:r w:rsidRPr="381BDEEE" w:rsidR="00DD445F">
        <w:rPr>
          <w:rFonts w:ascii="Arial" w:hAnsi="Arial" w:cs="Arial"/>
          <w:b w:val="1"/>
          <w:bCs w:val="1"/>
          <w:sz w:val="28"/>
          <w:szCs w:val="28"/>
        </w:rPr>
        <w:t>ast?</w:t>
      </w:r>
    </w:p>
    <w:p w:rsidRPr="00A06CA7" w:rsidR="00A06CA7" w:rsidP="00DD445F" w:rsidRDefault="00DD445F" w14:paraId="5D1E6433" w14:textId="6690CE7A">
      <w:pPr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 xml:space="preserve">Touch </w:t>
      </w:r>
      <w:r w:rsidRPr="381BDEEE" w:rsidR="00A06CA7">
        <w:rPr>
          <w:rFonts w:ascii="Arial" w:hAnsi="Arial" w:cs="Arial"/>
          <w:sz w:val="28"/>
          <w:szCs w:val="28"/>
        </w:rPr>
        <w:t>T</w:t>
      </w:r>
      <w:r w:rsidRPr="381BDEEE" w:rsidR="00DD445F">
        <w:rPr>
          <w:rFonts w:ascii="Arial" w:hAnsi="Arial" w:cs="Arial"/>
          <w:sz w:val="28"/>
          <w:szCs w:val="28"/>
        </w:rPr>
        <w:t>ours usually last</w:t>
      </w:r>
      <w:r w:rsidRPr="381BDEEE" w:rsidR="00291C6D">
        <w:rPr>
          <w:rFonts w:ascii="Arial" w:hAnsi="Arial" w:cs="Arial"/>
          <w:sz w:val="28"/>
          <w:szCs w:val="28"/>
        </w:rPr>
        <w:t>s</w:t>
      </w:r>
      <w:r w:rsidRPr="381BDEEE" w:rsidR="00DD445F">
        <w:rPr>
          <w:rFonts w:ascii="Arial" w:hAnsi="Arial" w:cs="Arial"/>
          <w:sz w:val="28"/>
          <w:szCs w:val="28"/>
        </w:rPr>
        <w:t xml:space="preserve"> 20 </w:t>
      </w:r>
      <w:r w:rsidRPr="381BDEEE" w:rsidR="00291C6D">
        <w:rPr>
          <w:rFonts w:ascii="Arial" w:hAnsi="Arial" w:cs="Arial"/>
          <w:sz w:val="28"/>
          <w:szCs w:val="28"/>
        </w:rPr>
        <w:t xml:space="preserve">minutes </w:t>
      </w:r>
      <w:r w:rsidRPr="381BDEEE" w:rsidR="00DD445F">
        <w:rPr>
          <w:rFonts w:ascii="Arial" w:hAnsi="Arial" w:cs="Arial"/>
          <w:sz w:val="28"/>
          <w:szCs w:val="28"/>
        </w:rPr>
        <w:t>and</w:t>
      </w:r>
      <w:r w:rsidRPr="381BDEEE" w:rsidR="00291C6D">
        <w:rPr>
          <w:rFonts w:ascii="Arial" w:hAnsi="Arial" w:cs="Arial"/>
          <w:sz w:val="28"/>
          <w:szCs w:val="28"/>
        </w:rPr>
        <w:t xml:space="preserve"> usually</w:t>
      </w:r>
      <w:r w:rsidRPr="381BDEEE" w:rsidR="00DD445F">
        <w:rPr>
          <w:rFonts w:ascii="Arial" w:hAnsi="Arial" w:cs="Arial"/>
          <w:sz w:val="28"/>
          <w:szCs w:val="28"/>
        </w:rPr>
        <w:t xml:space="preserve"> take</w:t>
      </w:r>
      <w:r w:rsidRPr="381BDEEE" w:rsidR="00291C6D">
        <w:rPr>
          <w:rFonts w:ascii="Arial" w:hAnsi="Arial" w:cs="Arial"/>
          <w:sz w:val="28"/>
          <w:szCs w:val="28"/>
        </w:rPr>
        <w:t>s</w:t>
      </w:r>
      <w:r w:rsidRPr="381BDEEE" w:rsidR="00DD445F">
        <w:rPr>
          <w:rFonts w:ascii="Arial" w:hAnsi="Arial" w:cs="Arial"/>
          <w:sz w:val="28"/>
          <w:szCs w:val="28"/>
        </w:rPr>
        <w:t xml:space="preserve"> place</w:t>
      </w:r>
      <w:r w:rsidRPr="381BDEEE" w:rsidR="2D13A6AA">
        <w:rPr>
          <w:rFonts w:ascii="Arial" w:hAnsi="Arial" w:cs="Arial"/>
          <w:sz w:val="28"/>
          <w:szCs w:val="28"/>
        </w:rPr>
        <w:t xml:space="preserve"> an hour and a half before </w:t>
      </w:r>
      <w:r w:rsidRPr="381BDEEE" w:rsidR="00291C6D">
        <w:rPr>
          <w:rFonts w:ascii="Arial" w:hAnsi="Arial" w:cs="Arial"/>
          <w:sz w:val="28"/>
          <w:szCs w:val="28"/>
        </w:rPr>
        <w:t xml:space="preserve">the </w:t>
      </w:r>
      <w:r w:rsidRPr="381BDEEE" w:rsidR="00591B23">
        <w:rPr>
          <w:rFonts w:ascii="Arial" w:hAnsi="Arial" w:cs="Arial"/>
          <w:sz w:val="28"/>
          <w:szCs w:val="28"/>
        </w:rPr>
        <w:t>performance</w:t>
      </w:r>
      <w:r w:rsidRPr="381BDEEE" w:rsidR="00291C6D">
        <w:rPr>
          <w:rFonts w:ascii="Arial" w:hAnsi="Arial" w:cs="Arial"/>
          <w:sz w:val="28"/>
          <w:szCs w:val="28"/>
        </w:rPr>
        <w:t xml:space="preserve"> starts.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</w:p>
    <w:p w:rsidRPr="00A06CA7" w:rsidR="007D1876" w:rsidP="00DD445F" w:rsidRDefault="007D1876" w14:paraId="273B7936" w14:textId="09374B2F">
      <w:pPr>
        <w:rPr>
          <w:rFonts w:ascii="Arial" w:hAnsi="Arial" w:cs="Arial"/>
          <w:sz w:val="28"/>
          <w:szCs w:val="28"/>
        </w:rPr>
      </w:pPr>
      <w:r w:rsidRPr="381BDEEE" w:rsidR="007D1876">
        <w:rPr>
          <w:rFonts w:ascii="Arial" w:hAnsi="Arial" w:cs="Arial"/>
          <w:sz w:val="28"/>
          <w:szCs w:val="28"/>
        </w:rPr>
        <w:t>We understand there may be some waiting time between the</w:t>
      </w:r>
      <w:r w:rsidRPr="381BDEEE" w:rsidR="243E1D04">
        <w:rPr>
          <w:rFonts w:ascii="Arial" w:hAnsi="Arial" w:cs="Arial"/>
          <w:sz w:val="28"/>
          <w:szCs w:val="28"/>
        </w:rPr>
        <w:t xml:space="preserve"> end of the</w:t>
      </w:r>
      <w:r w:rsidRPr="381BDEEE" w:rsidR="007D1876">
        <w:rPr>
          <w:rFonts w:ascii="Arial" w:hAnsi="Arial" w:cs="Arial"/>
          <w:sz w:val="28"/>
          <w:szCs w:val="28"/>
        </w:rPr>
        <w:t xml:space="preserve"> </w:t>
      </w:r>
      <w:r w:rsidRPr="381BDEEE" w:rsidR="00F91104">
        <w:rPr>
          <w:rFonts w:ascii="Arial" w:hAnsi="Arial" w:cs="Arial"/>
          <w:sz w:val="28"/>
          <w:szCs w:val="28"/>
        </w:rPr>
        <w:t>T</w:t>
      </w:r>
      <w:r w:rsidRPr="381BDEEE" w:rsidR="007D1876">
        <w:rPr>
          <w:rFonts w:ascii="Arial" w:hAnsi="Arial" w:cs="Arial"/>
          <w:sz w:val="28"/>
          <w:szCs w:val="28"/>
        </w:rPr>
        <w:t xml:space="preserve">ouch </w:t>
      </w:r>
      <w:r w:rsidRPr="381BDEEE" w:rsidR="00F91104">
        <w:rPr>
          <w:rFonts w:ascii="Arial" w:hAnsi="Arial" w:cs="Arial"/>
          <w:sz w:val="28"/>
          <w:szCs w:val="28"/>
        </w:rPr>
        <w:t>T</w:t>
      </w:r>
      <w:r w:rsidRPr="381BDEEE" w:rsidR="007D1876">
        <w:rPr>
          <w:rFonts w:ascii="Arial" w:hAnsi="Arial" w:cs="Arial"/>
          <w:sz w:val="28"/>
          <w:szCs w:val="28"/>
        </w:rPr>
        <w:t xml:space="preserve">our </w:t>
      </w:r>
      <w:r w:rsidRPr="381BDEEE" w:rsidR="215A8A06">
        <w:rPr>
          <w:rFonts w:ascii="Arial" w:hAnsi="Arial" w:cs="Arial"/>
          <w:sz w:val="28"/>
          <w:szCs w:val="28"/>
        </w:rPr>
        <w:t>and the start of the show.  During this time</w:t>
      </w:r>
      <w:r w:rsidRPr="381BDEEE" w:rsidR="00A06CA7">
        <w:rPr>
          <w:rFonts w:ascii="Arial" w:hAnsi="Arial" w:cs="Arial"/>
          <w:sz w:val="28"/>
          <w:szCs w:val="28"/>
        </w:rPr>
        <w:t xml:space="preserve">, </w:t>
      </w:r>
      <w:r w:rsidRPr="381BDEEE" w:rsidR="00A06CA7">
        <w:rPr>
          <w:rFonts w:ascii="Arial" w:hAnsi="Arial" w:cs="Arial"/>
          <w:sz w:val="28"/>
          <w:szCs w:val="28"/>
        </w:rPr>
        <w:t>w</w:t>
      </w:r>
      <w:r w:rsidRPr="381BDEEE" w:rsidR="007D1876">
        <w:rPr>
          <w:rFonts w:ascii="Arial" w:hAnsi="Arial" w:cs="Arial"/>
          <w:sz w:val="28"/>
          <w:szCs w:val="28"/>
        </w:rPr>
        <w:t>e’d</w:t>
      </w:r>
      <w:r w:rsidRPr="381BDEEE" w:rsidR="007D1876">
        <w:rPr>
          <w:rFonts w:ascii="Arial" w:hAnsi="Arial" w:cs="Arial"/>
          <w:sz w:val="28"/>
          <w:szCs w:val="28"/>
        </w:rPr>
        <w:t xml:space="preserve"> like to </w:t>
      </w:r>
      <w:r w:rsidRPr="381BDEEE" w:rsidR="00E35F56">
        <w:rPr>
          <w:rFonts w:ascii="Arial" w:hAnsi="Arial" w:cs="Arial"/>
          <w:sz w:val="28"/>
          <w:szCs w:val="28"/>
        </w:rPr>
        <w:t>offer you a complimentary</w:t>
      </w:r>
      <w:r w:rsidRPr="381BDEEE" w:rsidR="007D1876">
        <w:rPr>
          <w:rFonts w:ascii="Arial" w:hAnsi="Arial" w:cs="Arial"/>
          <w:sz w:val="28"/>
          <w:szCs w:val="28"/>
        </w:rPr>
        <w:t xml:space="preserve"> </w:t>
      </w:r>
      <w:r w:rsidRPr="381BDEEE" w:rsidR="00E35F56">
        <w:rPr>
          <w:rFonts w:ascii="Arial" w:hAnsi="Arial" w:cs="Arial"/>
          <w:sz w:val="28"/>
          <w:szCs w:val="28"/>
        </w:rPr>
        <w:t>hot or soft drink</w:t>
      </w:r>
      <w:r w:rsidRPr="381BDEEE" w:rsidR="007D1876">
        <w:rPr>
          <w:rFonts w:ascii="Arial" w:hAnsi="Arial" w:cs="Arial"/>
          <w:sz w:val="28"/>
          <w:szCs w:val="28"/>
        </w:rPr>
        <w:t xml:space="preserve"> to enjoy in our comfortable Caf</w:t>
      </w:r>
      <w:r w:rsidRPr="381BDEEE" w:rsidR="00E35F56">
        <w:rPr>
          <w:rFonts w:ascii="Arial" w:hAnsi="Arial" w:cs="Arial"/>
          <w:sz w:val="28"/>
          <w:szCs w:val="28"/>
        </w:rPr>
        <w:t>é Bar whilst you wait to take your seats</w:t>
      </w:r>
      <w:r w:rsidRPr="381BDEEE" w:rsidR="00A06CA7">
        <w:rPr>
          <w:rFonts w:ascii="Arial" w:hAnsi="Arial" w:cs="Arial"/>
          <w:sz w:val="28"/>
          <w:szCs w:val="28"/>
        </w:rPr>
        <w:t xml:space="preserve"> for the performance</w:t>
      </w:r>
      <w:r w:rsidRPr="381BDEEE" w:rsidR="00E35F56">
        <w:rPr>
          <w:rFonts w:ascii="Arial" w:hAnsi="Arial" w:cs="Arial"/>
          <w:sz w:val="28"/>
          <w:szCs w:val="28"/>
        </w:rPr>
        <w:t xml:space="preserve">.  </w:t>
      </w:r>
    </w:p>
    <w:p w:rsidRPr="00A06CA7" w:rsidR="00DD445F" w:rsidP="00DD445F" w:rsidRDefault="00DD445F" w14:paraId="7253A3D9" w14:textId="6EE5F22D">
      <w:pPr>
        <w:rPr>
          <w:rFonts w:ascii="Arial" w:hAnsi="Arial" w:cs="Arial"/>
          <w:sz w:val="28"/>
          <w:szCs w:val="28"/>
        </w:rPr>
      </w:pPr>
    </w:p>
    <w:p w:rsidRPr="00A06CA7" w:rsidR="00DD445F" w:rsidP="00DD445F" w:rsidRDefault="00A06CA7" w14:paraId="37DFCEA3" w14:textId="5AE8D5A5">
      <w:pPr>
        <w:rPr>
          <w:rFonts w:ascii="Arial" w:hAnsi="Arial" w:cs="Arial"/>
          <w:b/>
          <w:bCs/>
          <w:sz w:val="28"/>
          <w:szCs w:val="28"/>
        </w:rPr>
      </w:pPr>
      <w:r w:rsidRPr="00A06CA7">
        <w:rPr>
          <w:rFonts w:ascii="Arial" w:hAnsi="Arial" w:cs="Arial"/>
          <w:b/>
          <w:bCs/>
          <w:sz w:val="28"/>
          <w:szCs w:val="28"/>
        </w:rPr>
        <w:t>Additional Information</w:t>
      </w:r>
    </w:p>
    <w:p w:rsidRPr="00A06CA7" w:rsidR="00DD445F" w:rsidP="00DD445F" w:rsidRDefault="00DD445F" w14:paraId="200719E9" w14:textId="2697A3C9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>Wear comfortable shoes (</w:t>
      </w:r>
      <w:r w:rsidRPr="381BDEEE" w:rsidR="039991B5">
        <w:rPr>
          <w:rFonts w:ascii="Arial" w:hAnsi="Arial" w:cs="Arial"/>
          <w:sz w:val="28"/>
          <w:szCs w:val="28"/>
        </w:rPr>
        <w:t>for wa</w:t>
      </w:r>
      <w:r w:rsidRPr="381BDEEE" w:rsidR="00DD445F">
        <w:rPr>
          <w:rFonts w:ascii="Arial" w:hAnsi="Arial" w:cs="Arial"/>
          <w:sz w:val="28"/>
          <w:szCs w:val="28"/>
        </w:rPr>
        <w:t>lking on</w:t>
      </w:r>
      <w:r w:rsidRPr="381BDEEE" w:rsidR="68E619FE">
        <w:rPr>
          <w:rFonts w:ascii="Arial" w:hAnsi="Arial" w:cs="Arial"/>
          <w:sz w:val="28"/>
          <w:szCs w:val="28"/>
        </w:rPr>
        <w:t xml:space="preserve"> the</w:t>
      </w:r>
      <w:r w:rsidRPr="381BDEEE" w:rsidR="00DD445F">
        <w:rPr>
          <w:rFonts w:ascii="Arial" w:hAnsi="Arial" w:cs="Arial"/>
          <w:sz w:val="28"/>
          <w:szCs w:val="28"/>
        </w:rPr>
        <w:t xml:space="preserve"> stage) </w:t>
      </w:r>
    </w:p>
    <w:p w:rsidRPr="00A06CA7" w:rsidR="00DD445F" w:rsidP="00DD445F" w:rsidRDefault="00DD445F" w14:paraId="4B79B930" w14:textId="77DEB28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381BDEEE" w:rsidR="00DD445F">
        <w:rPr>
          <w:rFonts w:ascii="Arial" w:hAnsi="Arial" w:cs="Arial"/>
          <w:sz w:val="28"/>
          <w:szCs w:val="28"/>
        </w:rPr>
        <w:t xml:space="preserve">Staff will </w:t>
      </w:r>
      <w:r w:rsidRPr="381BDEEE" w:rsidR="1D8182D7">
        <w:rPr>
          <w:rFonts w:ascii="Arial" w:hAnsi="Arial" w:cs="Arial"/>
          <w:sz w:val="28"/>
          <w:szCs w:val="28"/>
        </w:rPr>
        <w:t>always guide you safely</w:t>
      </w:r>
      <w:r w:rsidRPr="381BDEEE" w:rsidR="00DD445F">
        <w:rPr>
          <w:rFonts w:ascii="Arial" w:hAnsi="Arial" w:cs="Arial"/>
          <w:sz w:val="28"/>
          <w:szCs w:val="28"/>
        </w:rPr>
        <w:t xml:space="preserve"> </w:t>
      </w:r>
    </w:p>
    <w:p w:rsidRPr="00A06CA7" w:rsidR="00E35F56" w:rsidP="007D1876" w:rsidRDefault="00DD445F" w14:paraId="4272F7BD" w14:textId="01001EF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06CA7">
        <w:rPr>
          <w:rFonts w:ascii="Arial" w:hAnsi="Arial" w:cs="Arial"/>
          <w:sz w:val="28"/>
          <w:szCs w:val="28"/>
        </w:rPr>
        <w:t>You can take things at your own pace</w:t>
      </w:r>
      <w:r w:rsidRPr="00A06CA7" w:rsidR="00A06CA7">
        <w:rPr>
          <w:rFonts w:ascii="Arial" w:hAnsi="Arial" w:cs="Arial"/>
          <w:sz w:val="28"/>
          <w:szCs w:val="28"/>
        </w:rPr>
        <w:t xml:space="preserve"> and have breaks if you need them.</w:t>
      </w:r>
    </w:p>
    <w:p w:rsidRPr="00A06CA7" w:rsidR="00E35F56" w:rsidP="00A06CA7" w:rsidRDefault="00E35F56" w14:paraId="1DBCAE9D" w14:textId="7CB052E0">
      <w:pPr>
        <w:rPr>
          <w:rFonts w:ascii="Arial" w:hAnsi="Arial" w:cs="Arial"/>
          <w:color w:val="EE0000"/>
          <w:sz w:val="28"/>
          <w:szCs w:val="28"/>
        </w:rPr>
      </w:pPr>
      <w:r w:rsidRPr="00A06CA7">
        <w:rPr>
          <w:rFonts w:ascii="Arial" w:hAnsi="Arial" w:cs="Arial"/>
          <w:color w:val="EE0000"/>
          <w:sz w:val="28"/>
          <w:szCs w:val="28"/>
        </w:rPr>
        <w:t xml:space="preserve"> </w:t>
      </w:r>
    </w:p>
    <w:sectPr w:rsidRPr="00A06CA7" w:rsidR="00E35F56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895" w:rsidP="000D2A25" w:rsidRDefault="006B0895" w14:paraId="22ED86CE" w14:textId="77777777">
      <w:pPr>
        <w:spacing w:after="0" w:line="240" w:lineRule="auto"/>
      </w:pPr>
      <w:r>
        <w:separator/>
      </w:r>
    </w:p>
  </w:endnote>
  <w:endnote w:type="continuationSeparator" w:id="0">
    <w:p w:rsidR="006B0895" w:rsidP="000D2A25" w:rsidRDefault="006B0895" w14:paraId="33D710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2A25" w:rsidRDefault="000D2A25" w14:paraId="28B5757F" w14:textId="79D8964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A4178" wp14:editId="672DC780">
          <wp:simplePos x="0" y="0"/>
          <wp:positionH relativeFrom="column">
            <wp:posOffset>4991100</wp:posOffset>
          </wp:positionH>
          <wp:positionV relativeFrom="paragraph">
            <wp:posOffset>-788670</wp:posOffset>
          </wp:positionV>
          <wp:extent cx="1710748" cy="1710748"/>
          <wp:effectExtent l="0" t="0" r="3810" b="0"/>
          <wp:wrapNone/>
          <wp:docPr id="32481218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812183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748" cy="171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895" w:rsidP="000D2A25" w:rsidRDefault="006B0895" w14:paraId="5D378F46" w14:textId="77777777">
      <w:pPr>
        <w:spacing w:after="0" w:line="240" w:lineRule="auto"/>
      </w:pPr>
      <w:r>
        <w:separator/>
      </w:r>
    </w:p>
  </w:footnote>
  <w:footnote w:type="continuationSeparator" w:id="0">
    <w:p w:rsidR="006B0895" w:rsidP="000D2A25" w:rsidRDefault="006B0895" w14:paraId="52546C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0C"/>
    <w:multiLevelType w:val="multilevel"/>
    <w:tmpl w:val="938A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5C3D2B"/>
    <w:multiLevelType w:val="multilevel"/>
    <w:tmpl w:val="C55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C94740"/>
    <w:multiLevelType w:val="multilevel"/>
    <w:tmpl w:val="573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FFC3BB1"/>
    <w:multiLevelType w:val="multilevel"/>
    <w:tmpl w:val="4EB8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5555616"/>
    <w:multiLevelType w:val="multilevel"/>
    <w:tmpl w:val="B5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6AB6962"/>
    <w:multiLevelType w:val="hybridMultilevel"/>
    <w:tmpl w:val="60F2AAF4"/>
    <w:lvl w:ilvl="0" w:tplc="AA389E2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A46132"/>
    <w:multiLevelType w:val="multilevel"/>
    <w:tmpl w:val="F3AA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1497110">
    <w:abstractNumId w:val="3"/>
  </w:num>
  <w:num w:numId="2" w16cid:durableId="1629899019">
    <w:abstractNumId w:val="1"/>
  </w:num>
  <w:num w:numId="3" w16cid:durableId="612203303">
    <w:abstractNumId w:val="6"/>
  </w:num>
  <w:num w:numId="4" w16cid:durableId="593905544">
    <w:abstractNumId w:val="4"/>
  </w:num>
  <w:num w:numId="5" w16cid:durableId="1169101356">
    <w:abstractNumId w:val="0"/>
  </w:num>
  <w:num w:numId="6" w16cid:durableId="1725448432">
    <w:abstractNumId w:val="2"/>
  </w:num>
  <w:num w:numId="7" w16cid:durableId="169843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5F"/>
    <w:rsid w:val="00020398"/>
    <w:rsid w:val="000D2A25"/>
    <w:rsid w:val="00291C6D"/>
    <w:rsid w:val="00591B23"/>
    <w:rsid w:val="00654739"/>
    <w:rsid w:val="006B0895"/>
    <w:rsid w:val="006D3279"/>
    <w:rsid w:val="006F1A94"/>
    <w:rsid w:val="00747ABF"/>
    <w:rsid w:val="007D1876"/>
    <w:rsid w:val="0084308E"/>
    <w:rsid w:val="00995D1A"/>
    <w:rsid w:val="009FBE31"/>
    <w:rsid w:val="00A06CA7"/>
    <w:rsid w:val="00B03EC5"/>
    <w:rsid w:val="00DD445F"/>
    <w:rsid w:val="00E35F56"/>
    <w:rsid w:val="00F91104"/>
    <w:rsid w:val="039991B5"/>
    <w:rsid w:val="041FCC26"/>
    <w:rsid w:val="07B9B260"/>
    <w:rsid w:val="09269F57"/>
    <w:rsid w:val="0DE3AE90"/>
    <w:rsid w:val="0F614A8D"/>
    <w:rsid w:val="1033EBFF"/>
    <w:rsid w:val="117D0F6C"/>
    <w:rsid w:val="11D2C6B9"/>
    <w:rsid w:val="148A930D"/>
    <w:rsid w:val="17C065C1"/>
    <w:rsid w:val="17D7E182"/>
    <w:rsid w:val="17D93B2F"/>
    <w:rsid w:val="1D8182D7"/>
    <w:rsid w:val="215A8A06"/>
    <w:rsid w:val="2373AD65"/>
    <w:rsid w:val="23F8EF1C"/>
    <w:rsid w:val="243E1D04"/>
    <w:rsid w:val="24FDD7F6"/>
    <w:rsid w:val="25588CB0"/>
    <w:rsid w:val="25C08F43"/>
    <w:rsid w:val="2D13A6AA"/>
    <w:rsid w:val="31B19794"/>
    <w:rsid w:val="33FA8C89"/>
    <w:rsid w:val="381BDEEE"/>
    <w:rsid w:val="3B6C5930"/>
    <w:rsid w:val="41B83F1D"/>
    <w:rsid w:val="44A92706"/>
    <w:rsid w:val="48B08FDE"/>
    <w:rsid w:val="49B1E227"/>
    <w:rsid w:val="4B2DE7EF"/>
    <w:rsid w:val="4DB2AA9C"/>
    <w:rsid w:val="4EB2ECB8"/>
    <w:rsid w:val="564EA097"/>
    <w:rsid w:val="597BAFEE"/>
    <w:rsid w:val="59F1AD57"/>
    <w:rsid w:val="5B11B854"/>
    <w:rsid w:val="671985CB"/>
    <w:rsid w:val="6722E038"/>
    <w:rsid w:val="68E619FE"/>
    <w:rsid w:val="6ACB1A35"/>
    <w:rsid w:val="6B071DDA"/>
    <w:rsid w:val="7180C778"/>
    <w:rsid w:val="747DB58B"/>
    <w:rsid w:val="76008384"/>
    <w:rsid w:val="76186CF8"/>
    <w:rsid w:val="7624E80F"/>
    <w:rsid w:val="7908BFC0"/>
    <w:rsid w:val="798C85D6"/>
    <w:rsid w:val="7AAFFCB8"/>
    <w:rsid w:val="7E26EFC6"/>
    <w:rsid w:val="7F5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B6F7"/>
  <w15:chartTrackingRefBased/>
  <w15:docId w15:val="{D5F4A3D9-CEC9-4C6D-8885-DB2371B8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4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4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44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44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44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44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44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44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44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44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4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4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44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45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4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4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4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4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A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A25"/>
  </w:style>
  <w:style w:type="paragraph" w:styleId="Footer">
    <w:name w:val="footer"/>
    <w:basedOn w:val="Normal"/>
    <w:link w:val="FooterChar"/>
    <w:uiPriority w:val="99"/>
    <w:unhideWhenUsed/>
    <w:rsid w:val="000D2A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73487-bd0d-41e9-9e74-b9f2b044ee7a">
      <Terms xmlns="http://schemas.microsoft.com/office/infopath/2007/PartnerControls"/>
    </lcf76f155ced4ddcb4097134ff3c332f>
    <TaxCatchAll xmlns="2b831df7-4503-4add-870f-d0cae4aa4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28095B7884D47AD4E4371CA0F8700" ma:contentTypeVersion="16" ma:contentTypeDescription="Create a new document." ma:contentTypeScope="" ma:versionID="c8b8c6e2b6856b667c2b525786dde6fc">
  <xsd:schema xmlns:xsd="http://www.w3.org/2001/XMLSchema" xmlns:xs="http://www.w3.org/2001/XMLSchema" xmlns:p="http://schemas.microsoft.com/office/2006/metadata/properties" xmlns:ns2="f6673487-bd0d-41e9-9e74-b9f2b044ee7a" xmlns:ns3="2b831df7-4503-4add-870f-d0cae4aa4a71" targetNamespace="http://schemas.microsoft.com/office/2006/metadata/properties" ma:root="true" ma:fieldsID="630fc07bcbb156fcca447a406f852d7c" ns2:_="" ns3:_="">
    <xsd:import namespace="f6673487-bd0d-41e9-9e74-b9f2b044ee7a"/>
    <xsd:import namespace="2b831df7-4503-4add-870f-d0cae4aa4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3487-bd0d-41e9-9e74-b9f2b044e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35948a-b96b-4b44-8ba0-f80532ba3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1df7-4503-4add-870f-d0cae4aa4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19581c-87a8-4915-9220-9e136d55497b}" ma:internalName="TaxCatchAll" ma:showField="CatchAllData" ma:web="2b831df7-4503-4add-870f-d0cae4aa4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E2E1C-E2A7-4A5F-8AB6-4F3D615328E9}">
  <ds:schemaRefs>
    <ds:schemaRef ds:uri="http://schemas.microsoft.com/office/2006/metadata/properties"/>
    <ds:schemaRef ds:uri="http://schemas.microsoft.com/office/infopath/2007/PartnerControls"/>
    <ds:schemaRef ds:uri="82774007-9183-496e-9866-abc1bd16affc"/>
  </ds:schemaRefs>
</ds:datastoreItem>
</file>

<file path=customXml/itemProps2.xml><?xml version="1.0" encoding="utf-8"?>
<ds:datastoreItem xmlns:ds="http://schemas.openxmlformats.org/officeDocument/2006/customXml" ds:itemID="{115ADA68-FE96-4C15-AB7B-9D6139BC4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A8B78-0553-471C-AA5A-1C4C609561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Pickering</dc:creator>
  <keywords/>
  <dc:description/>
  <lastModifiedBy>Lisa Varey</lastModifiedBy>
  <revision>4</revision>
  <dcterms:created xsi:type="dcterms:W3CDTF">2026-04-15T11:30:00.0000000Z</dcterms:created>
  <dcterms:modified xsi:type="dcterms:W3CDTF">2026-04-21T14:08:38.2472864Z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0x01010056728095B7884D47AD4E4371CA0F8700</vt:lpwstr>
  </property>
  <property fmtid="{D5CDD505-2E9C-101B-9397-08002B2CF9AE}" pid="3" name="MediaServiceImageTags">
    <vt:lpwstr/>
  </property>
</Properties>
</file>