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EBF54" w14:textId="441506DF" w:rsidR="00E37934" w:rsidRPr="00551B5E" w:rsidRDefault="00E37934" w:rsidP="406C606C">
      <w:pPr>
        <w:jc w:val="center"/>
        <w:rPr>
          <w:rFonts w:ascii="TT Rounds Neue" w:eastAsia="TT Rounds Neue" w:hAnsi="TT Rounds Neue" w:cs="TT Rounds Neue"/>
          <w:b/>
          <w:bCs/>
          <w:color w:val="000000" w:themeColor="text1"/>
          <w:sz w:val="44"/>
          <w:szCs w:val="44"/>
          <w:u w:val="single"/>
        </w:rPr>
      </w:pPr>
      <w:r w:rsidRPr="00551B5E">
        <w:rPr>
          <w:rFonts w:ascii="TT Rounds Neue" w:hAnsi="TT Rounds Neue"/>
        </w:rPr>
        <w:br/>
      </w:r>
      <w:r w:rsidR="00D049DE" w:rsidRPr="00551B5E">
        <w:rPr>
          <w:rFonts w:ascii="TT Rounds Neue" w:eastAsia="TT Rounds Neue" w:hAnsi="TT Rounds Neue" w:cs="TT Rounds Neue"/>
          <w:b/>
          <w:bCs/>
          <w:sz w:val="44"/>
          <w:szCs w:val="44"/>
          <w:u w:val="single"/>
        </w:rPr>
        <w:t>Recruitment Pack:</w:t>
      </w:r>
      <w:r w:rsidR="311A3757" w:rsidRPr="00551B5E">
        <w:rPr>
          <w:rFonts w:ascii="TT Rounds Neue" w:eastAsia="TT Rounds Neue" w:hAnsi="TT Rounds Neue" w:cs="TT Rounds Neue"/>
          <w:b/>
          <w:bCs/>
          <w:sz w:val="44"/>
          <w:szCs w:val="44"/>
          <w:u w:val="single"/>
        </w:rPr>
        <w:t xml:space="preserve"> </w:t>
      </w:r>
      <w:r w:rsidR="311A3757" w:rsidRPr="00551B5E">
        <w:rPr>
          <w:rFonts w:ascii="TT Rounds Neue" w:eastAsia="TT Rounds Neue" w:hAnsi="TT Rounds Neue" w:cs="TT Rounds Neue"/>
          <w:b/>
          <w:bCs/>
          <w:color w:val="000000" w:themeColor="text1"/>
          <w:sz w:val="44"/>
          <w:szCs w:val="44"/>
          <w:u w:val="single"/>
        </w:rPr>
        <w:t>Assistant Director</w:t>
      </w:r>
    </w:p>
    <w:p w14:paraId="6FE005BA" w14:textId="183D32BF" w:rsidR="4A2335DD" w:rsidRPr="00551B5E" w:rsidRDefault="4A2335DD" w:rsidP="7FAEA7B5">
      <w:pPr>
        <w:jc w:val="center"/>
        <w:rPr>
          <w:rFonts w:ascii="TT Rounds Neue" w:hAnsi="TT Rounds Neue"/>
          <w:i/>
          <w:iCs/>
        </w:rPr>
      </w:pPr>
      <w:r w:rsidRPr="00551B5E">
        <w:rPr>
          <w:rFonts w:ascii="TT Rounds Neue" w:eastAsia="Segoe UI" w:hAnsi="TT Rounds Neue" w:cs="Segoe UI"/>
          <w:b/>
          <w:bCs/>
          <w:i/>
          <w:iCs/>
          <w:color w:val="000000" w:themeColor="text1"/>
          <w:sz w:val="52"/>
          <w:szCs w:val="52"/>
        </w:rPr>
        <w:t xml:space="preserve">Peter Pan </w:t>
      </w:r>
    </w:p>
    <w:p w14:paraId="0D4E749B" w14:textId="59241EF8" w:rsidR="00E37934" w:rsidRPr="00551B5E" w:rsidRDefault="311A3757" w:rsidP="406C606C">
      <w:pPr>
        <w:jc w:val="center"/>
        <w:rPr>
          <w:rFonts w:ascii="TT Rounds Neue" w:eastAsia="Segoe UI" w:hAnsi="TT Rounds Neue" w:cs="Segoe UI"/>
          <w:color w:val="000000" w:themeColor="text1"/>
          <w:sz w:val="52"/>
          <w:szCs w:val="52"/>
        </w:rPr>
      </w:pPr>
      <w:r w:rsidRPr="00551B5E">
        <w:rPr>
          <w:rFonts w:ascii="TT Rounds Neue" w:eastAsia="Segoe UI" w:hAnsi="TT Rounds Neue" w:cs="Segoe UI"/>
          <w:color w:val="000000" w:themeColor="text1"/>
          <w:sz w:val="52"/>
          <w:szCs w:val="52"/>
        </w:rPr>
        <w:t xml:space="preserve">by </w:t>
      </w:r>
      <w:r w:rsidR="2C203CC6" w:rsidRPr="00551B5E">
        <w:rPr>
          <w:rFonts w:ascii="TT Rounds Neue" w:eastAsia="Segoe UI" w:hAnsi="TT Rounds Neue" w:cs="Segoe UI"/>
          <w:b/>
          <w:bCs/>
          <w:color w:val="000000" w:themeColor="text1"/>
          <w:sz w:val="52"/>
          <w:szCs w:val="52"/>
        </w:rPr>
        <w:t>J M Barrie</w:t>
      </w:r>
    </w:p>
    <w:p w14:paraId="4D4A1DD2" w14:textId="6DBE0EBE" w:rsidR="00E37934" w:rsidRPr="00551B5E" w:rsidRDefault="00E37934" w:rsidP="7FAEA7B5">
      <w:pPr>
        <w:jc w:val="center"/>
        <w:rPr>
          <w:rFonts w:ascii="TT Rounds Neue" w:hAnsi="TT Rounds Neue"/>
        </w:rPr>
      </w:pPr>
    </w:p>
    <w:p w14:paraId="5A20AF43" w14:textId="1439BEE8" w:rsidR="00E37934" w:rsidRPr="00551B5E" w:rsidRDefault="00551B5E" w:rsidP="406C606C">
      <w:pPr>
        <w:jc w:val="center"/>
        <w:rPr>
          <w:rFonts w:ascii="TT Rounds Neue" w:eastAsia="Segoe UI" w:hAnsi="TT Rounds Neue" w:cs="Segoe UI"/>
          <w:color w:val="000000" w:themeColor="text1"/>
          <w:sz w:val="24"/>
          <w:szCs w:val="24"/>
        </w:rPr>
      </w:pPr>
      <w:r w:rsidRPr="00551B5E">
        <w:rPr>
          <w:rFonts w:ascii="TT Rounds Neue" w:hAnsi="TT Rounds Neue"/>
          <w:noProof/>
        </w:rPr>
        <w:drawing>
          <wp:inline distT="0" distB="0" distL="0" distR="0" wp14:anchorId="2EDAC733" wp14:editId="4A555CAB">
            <wp:extent cx="5724525" cy="3581400"/>
            <wp:effectExtent l="0" t="0" r="0" b="0"/>
            <wp:docPr id="1656528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2841" name="Picture 1656528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73F1" w14:textId="77777777" w:rsidR="00551B5E" w:rsidRDefault="311A3757" w:rsidP="7FAEA7B5">
      <w:pPr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</w:pPr>
      <w:r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The Rep are looking for an Assistant Director for our upcoming production of</w:t>
      </w:r>
      <w:r w:rsidR="4A0DFD87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</w:t>
      </w:r>
      <w:r w:rsidR="4A0DFD87" w:rsidRPr="00551B5E">
        <w:rPr>
          <w:rFonts w:ascii="TT Rounds Neue" w:eastAsia="Segoe UI" w:hAnsi="TT Rounds Neue" w:cs="Segoe UI"/>
          <w:b/>
          <w:bCs/>
          <w:i/>
          <w:iCs/>
          <w:color w:val="000000" w:themeColor="text1"/>
          <w:sz w:val="24"/>
          <w:szCs w:val="24"/>
        </w:rPr>
        <w:t>Peter Pan</w:t>
      </w:r>
      <w:r w:rsidRPr="00551B5E">
        <w:rPr>
          <w:rFonts w:ascii="TT Rounds Neue" w:eastAsia="Segoe UI" w:hAnsi="TT Rounds Neue" w:cs="Segoe U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by </w:t>
      </w:r>
      <w:r w:rsidR="0068E7AF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 xml:space="preserve">J M Barrie, </w:t>
      </w:r>
      <w:r w:rsidR="0068E7AF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adapted by </w:t>
      </w:r>
      <w:r w:rsidR="0068E7AF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>Phil Porter</w:t>
      </w:r>
      <w:r w:rsidR="3B13FFB7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 xml:space="preserve">, </w:t>
      </w:r>
      <w:r w:rsidR="04EDE934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with original music</w:t>
      </w:r>
      <w:r w:rsidR="3B13FFB7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by </w:t>
      </w:r>
      <w:r w:rsidR="3B13FFB7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>Ruth Chan</w:t>
      </w:r>
      <w:r w:rsidR="2D435A53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 xml:space="preserve">, </w:t>
      </w:r>
      <w:r w:rsidR="2D435A53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designed by </w:t>
      </w:r>
      <w:r w:rsidR="2D435A53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>Hayley Grindle</w:t>
      </w:r>
      <w:r w:rsidR="0068E7AF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and Direct</w:t>
      </w:r>
      <w:r w:rsidR="3BC6151C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ed</w:t>
      </w:r>
      <w:r w:rsidR="0068E7AF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by </w:t>
      </w:r>
      <w:r w:rsidR="0068E7AF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>Joe Murphy</w:t>
      </w:r>
      <w:r w:rsidR="0EACA921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.</w:t>
      </w:r>
      <w:r w:rsidR="0EACA921"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  <w:t xml:space="preserve"> </w:t>
      </w:r>
    </w:p>
    <w:p w14:paraId="580DA351" w14:textId="77777777" w:rsidR="00551B5E" w:rsidRDefault="00551B5E" w:rsidP="7FAEA7B5">
      <w:pPr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</w:rPr>
      </w:pPr>
    </w:p>
    <w:p w14:paraId="38816886" w14:textId="5EBEC80E" w:rsidR="00E37934" w:rsidRPr="00551B5E" w:rsidRDefault="0EACA921" w:rsidP="7FAEA7B5">
      <w:pPr>
        <w:rPr>
          <w:rFonts w:ascii="TT Rounds Neue" w:eastAsia="Segoe UI" w:hAnsi="TT Rounds Neue" w:cs="Segoe UI"/>
          <w:color w:val="000000" w:themeColor="text1"/>
          <w:sz w:val="24"/>
          <w:szCs w:val="24"/>
        </w:rPr>
      </w:pPr>
      <w:r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The production</w:t>
      </w:r>
      <w:r w:rsidR="311A3757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opens at Birmingham Rep </w:t>
      </w:r>
      <w:r w:rsidR="1B748915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in</w:t>
      </w:r>
      <w:r w:rsidR="311A3757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</w:t>
      </w:r>
      <w:r w:rsidR="287BCBA8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>November 2026</w:t>
      </w:r>
      <w:r w:rsidR="3058876C" w:rsidRPr="00551B5E">
        <w:rPr>
          <w:rFonts w:ascii="TT Rounds Neue" w:eastAsia="Segoe UI" w:hAnsi="TT Rounds Neue" w:cs="Segoe UI"/>
          <w:color w:val="000000" w:themeColor="text1"/>
          <w:sz w:val="24"/>
          <w:szCs w:val="24"/>
        </w:rPr>
        <w:t xml:space="preserve"> and runs until January 2027. </w:t>
      </w:r>
    </w:p>
    <w:p w14:paraId="1011DA74" w14:textId="0F002F4D" w:rsidR="00D85A55" w:rsidRPr="00551B5E" w:rsidRDefault="00D85A55" w:rsidP="009E7C85">
      <w:pPr>
        <w:jc w:val="center"/>
        <w:rPr>
          <w:rFonts w:ascii="TT Rounds Neue" w:hAnsi="TT Rounds Neue"/>
          <w:sz w:val="24"/>
          <w:szCs w:val="24"/>
        </w:rPr>
      </w:pPr>
    </w:p>
    <w:p w14:paraId="6601991B" w14:textId="692DEE7B" w:rsidR="00D85A55" w:rsidRPr="00551B5E" w:rsidRDefault="00E37934" w:rsidP="00D85A55">
      <w:pPr>
        <w:jc w:val="center"/>
        <w:rPr>
          <w:rFonts w:ascii="TT Rounds Neue" w:hAnsi="TT Rounds Neue"/>
          <w:b/>
          <w:bCs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br/>
      </w:r>
      <w:r w:rsidR="2BBE030C" w:rsidRPr="00551B5E">
        <w:rPr>
          <w:rFonts w:ascii="TT Rounds Neue" w:hAnsi="TT Rounds Neue"/>
          <w:sz w:val="24"/>
          <w:szCs w:val="24"/>
        </w:rPr>
        <w:t xml:space="preserve">                                    </w:t>
      </w:r>
    </w:p>
    <w:p w14:paraId="6D2C375F" w14:textId="77777777" w:rsidR="004F5844" w:rsidRPr="00551B5E" w:rsidRDefault="004F5844">
      <w:pPr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  <w:u w:val="single"/>
        </w:rPr>
      </w:pPr>
      <w:r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  <w:u w:val="single"/>
        </w:rPr>
        <w:br w:type="page"/>
      </w:r>
    </w:p>
    <w:p w14:paraId="53F5727B" w14:textId="69A4AA75" w:rsidR="738ECF32" w:rsidRPr="00551B5E" w:rsidRDefault="738ECF32" w:rsidP="00D85A55">
      <w:pPr>
        <w:rPr>
          <w:rFonts w:ascii="TT Rounds Neue" w:hAnsi="TT Rounds Neue"/>
          <w:b/>
          <w:bCs/>
          <w:sz w:val="24"/>
          <w:szCs w:val="24"/>
        </w:rPr>
      </w:pPr>
      <w:r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  <w:u w:val="single"/>
        </w:rPr>
        <w:lastRenderedPageBreak/>
        <w:t>About the Production</w:t>
      </w:r>
    </w:p>
    <w:p w14:paraId="47BE55B7" w14:textId="46F4ECFE" w:rsidR="738ECF32" w:rsidRPr="00551B5E" w:rsidRDefault="353DC47E" w:rsidP="7FAEA7B5">
      <w:pPr>
        <w:spacing w:before="240" w:after="240"/>
        <w:rPr>
          <w:rFonts w:ascii="TT Rounds Neue" w:eastAsia="Helvetica" w:hAnsi="TT Rounds Neue" w:cs="Helvetica"/>
          <w:sz w:val="24"/>
          <w:szCs w:val="24"/>
        </w:rPr>
      </w:pPr>
      <w:r w:rsidRPr="00551B5E">
        <w:rPr>
          <w:rFonts w:ascii="TT Rounds Neue" w:eastAsia="Helvetica" w:hAnsi="TT Rounds Neue" w:cs="Helvetica"/>
          <w:sz w:val="24"/>
          <w:szCs w:val="24"/>
        </w:rPr>
        <w:t xml:space="preserve">Bursting with imagination, this faithful reimagining of </w:t>
      </w:r>
      <w:r w:rsidRPr="00551B5E">
        <w:rPr>
          <w:rFonts w:ascii="TT Rounds Neue" w:eastAsia="Helvetica" w:hAnsi="TT Rounds Neue" w:cs="Helvetica"/>
          <w:b/>
          <w:bCs/>
          <w:sz w:val="24"/>
          <w:szCs w:val="24"/>
        </w:rPr>
        <w:t xml:space="preserve">J. M. Barrie’s </w:t>
      </w:r>
      <w:r w:rsidRPr="00551B5E">
        <w:rPr>
          <w:rFonts w:ascii="TT Rounds Neue" w:eastAsia="Helvetica" w:hAnsi="TT Rounds Neue" w:cs="Helvetica"/>
          <w:sz w:val="24"/>
          <w:szCs w:val="24"/>
        </w:rPr>
        <w:t>beloved children’s classic will be brought to life with a touch of Rep magic this Christmas. A dynamic cast of 13 actor-musicians will take to the House stage, guiding audiences on an enchanting journey from the Darling family’s Victorian Birmingham bedroom to the boundless world of Neverland.</w:t>
      </w:r>
    </w:p>
    <w:p w14:paraId="21D31172" w14:textId="068DB404" w:rsidR="738ECF32" w:rsidRPr="00551B5E" w:rsidRDefault="353DC47E" w:rsidP="7FAEA7B5">
      <w:pPr>
        <w:spacing w:before="240" w:after="240"/>
        <w:rPr>
          <w:rFonts w:ascii="TT Rounds Neue" w:eastAsia="Helvetica" w:hAnsi="TT Rounds Neue" w:cs="Helvetica"/>
          <w:sz w:val="24"/>
          <w:szCs w:val="24"/>
        </w:rPr>
      </w:pPr>
      <w:r w:rsidRPr="00551B5E">
        <w:rPr>
          <w:rFonts w:ascii="TT Rounds Neue" w:eastAsia="Helvetica" w:hAnsi="TT Rounds Neue" w:cs="Helvetica"/>
          <w:sz w:val="24"/>
          <w:szCs w:val="24"/>
        </w:rPr>
        <w:t>This ambitious production combines theatrical innovation with storytelling at its finest, featuring breath</w:t>
      </w:r>
      <w:r w:rsidR="00551B5E">
        <w:rPr>
          <w:rFonts w:ascii="TT Rounds Neue" w:eastAsia="Helvetica" w:hAnsi="TT Rounds Neue" w:cs="Helvetica"/>
          <w:sz w:val="24"/>
          <w:szCs w:val="24"/>
        </w:rPr>
        <w:t>-</w:t>
      </w:r>
      <w:r w:rsidRPr="00551B5E">
        <w:rPr>
          <w:rFonts w:ascii="TT Rounds Neue" w:eastAsia="Helvetica" w:hAnsi="TT Rounds Neue" w:cs="Helvetica"/>
          <w:sz w:val="24"/>
          <w:szCs w:val="24"/>
        </w:rPr>
        <w:t>taking performer flying, intricate puppetry, and sophisticated actor cover-track arrangements</w:t>
      </w:r>
      <w:r w:rsidR="00551B5E">
        <w:rPr>
          <w:rFonts w:ascii="TT Rounds Neue" w:eastAsia="Helvetica" w:hAnsi="TT Rounds Neue" w:cs="Helvetica"/>
          <w:sz w:val="24"/>
          <w:szCs w:val="24"/>
        </w:rPr>
        <w:t xml:space="preserve"> - </w:t>
      </w:r>
      <w:r w:rsidRPr="00551B5E">
        <w:rPr>
          <w:rFonts w:ascii="TT Rounds Neue" w:eastAsia="Helvetica" w:hAnsi="TT Rounds Neue" w:cs="Helvetica"/>
          <w:sz w:val="24"/>
          <w:szCs w:val="24"/>
        </w:rPr>
        <w:t>promising a visually spectacular and emotionally engaging experience for audiences of all ages.</w:t>
      </w:r>
    </w:p>
    <w:p w14:paraId="3A1A3537" w14:textId="595B45DF" w:rsidR="738ECF32" w:rsidRPr="00551B5E" w:rsidRDefault="738ECF32" w:rsidP="7FAEA7B5">
      <w:pPr>
        <w:shd w:val="clear" w:color="auto" w:fill="FFFFFF" w:themeFill="background1"/>
        <w:spacing w:after="203"/>
        <w:rPr>
          <w:rFonts w:ascii="TT Rounds Neue" w:eastAsia="Helvetica" w:hAnsi="TT Rounds Neue" w:cs="Helvetica"/>
          <w:color w:val="0A0D12"/>
          <w:sz w:val="24"/>
          <w:szCs w:val="24"/>
        </w:rPr>
      </w:pPr>
      <w:r w:rsidRPr="00551B5E">
        <w:rPr>
          <w:rFonts w:ascii="TT Rounds Neue" w:hAnsi="TT Rounds Neue"/>
        </w:rPr>
        <w:br/>
      </w:r>
      <w:r w:rsidRPr="00551B5E">
        <w:rPr>
          <w:rFonts w:ascii="TT Rounds Neue" w:eastAsia="Segoe UI" w:hAnsi="TT Rounds Neue" w:cs="Segoe UI"/>
          <w:b/>
          <w:bCs/>
          <w:color w:val="000000" w:themeColor="text1"/>
          <w:sz w:val="24"/>
          <w:szCs w:val="24"/>
          <w:u w:val="single"/>
        </w:rPr>
        <w:t>Key Dates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8"/>
        <w:gridCol w:w="4472"/>
      </w:tblGrid>
      <w:tr w:rsidR="7FAEA7B5" w:rsidRPr="00551B5E" w14:paraId="61334BF6" w14:textId="77777777" w:rsidTr="7FAEA7B5">
        <w:trPr>
          <w:trHeight w:val="300"/>
        </w:trPr>
        <w:tc>
          <w:tcPr>
            <w:tcW w:w="4528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62615EF5" w14:textId="08751013" w:rsidR="0C4E49EE" w:rsidRPr="00551B5E" w:rsidRDefault="0C4E49EE" w:rsidP="7FAEA7B5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R&amp;D Workshop Week (Birmingham Rep)</w:t>
            </w:r>
          </w:p>
        </w:tc>
        <w:tc>
          <w:tcPr>
            <w:tcW w:w="4472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EADEFB3" w14:textId="64CB1695" w:rsidR="0C4E49EE" w:rsidRPr="00551B5E" w:rsidRDefault="0C4E49EE" w:rsidP="7FAEA7B5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w/c 3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August 2026 (5 days) </w:t>
            </w:r>
          </w:p>
        </w:tc>
      </w:tr>
      <w:tr w:rsidR="406C606C" w:rsidRPr="00551B5E" w14:paraId="0ED48C16" w14:textId="77777777" w:rsidTr="7FAEA7B5">
        <w:trPr>
          <w:trHeight w:val="300"/>
        </w:trPr>
        <w:tc>
          <w:tcPr>
            <w:tcW w:w="4528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9894F1C" w14:textId="2E1780A4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Rehearsals week 1 (Birmingham Rep)</w:t>
            </w:r>
          </w:p>
        </w:tc>
        <w:tc>
          <w:tcPr>
            <w:tcW w:w="4472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6CE6A27" w14:textId="63886721" w:rsidR="406C606C" w:rsidRPr="00551B5E" w:rsidRDefault="7B3CEF0E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w/c 1</w:t>
            </w:r>
            <w:r w:rsidR="01315FED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2th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</w:t>
            </w:r>
            <w:r w:rsidR="01315FED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October 2026</w:t>
            </w:r>
          </w:p>
        </w:tc>
      </w:tr>
      <w:tr w:rsidR="406C606C" w:rsidRPr="00551B5E" w14:paraId="1B567D70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EBD8E1C" w14:textId="42ACB62D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Rehearsal week 2 (Birmingham Rep) 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0990ADB" w14:textId="6B2A9E4E" w:rsidR="406C606C" w:rsidRPr="00551B5E" w:rsidRDefault="7B3CEF0E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w/c 1</w:t>
            </w:r>
            <w:r w:rsidR="2310D116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9</w:t>
            </w:r>
            <w:r w:rsidR="2310D116"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2310D116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October 2026</w:t>
            </w:r>
          </w:p>
        </w:tc>
      </w:tr>
      <w:tr w:rsidR="406C606C" w:rsidRPr="00551B5E" w14:paraId="34D20C43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34376F1" w14:textId="228F2E8A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Rehearsal week 3 (Birmingham Rep)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2B387E6" w14:textId="1381B980" w:rsidR="406C606C" w:rsidRPr="00551B5E" w:rsidRDefault="7B3CEF0E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w/c </w:t>
            </w:r>
            <w:r w:rsidR="4ED99112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26</w:t>
            </w:r>
            <w:r w:rsidR="4ED99112"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4ED99112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October 2026</w:t>
            </w:r>
          </w:p>
        </w:tc>
      </w:tr>
      <w:tr w:rsidR="406C606C" w:rsidRPr="00551B5E" w14:paraId="7A8BBBAA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8CF40A1" w14:textId="056B776B" w:rsidR="406C606C" w:rsidRPr="00551B5E" w:rsidRDefault="7B3CEF0E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Rehearsal week </w:t>
            </w:r>
            <w:r w:rsidR="6CFB9CDA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4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(Birmingham Rep)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528EA73" w14:textId="0244F939" w:rsidR="406C606C" w:rsidRPr="00551B5E" w:rsidRDefault="7B3CEF0E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w/c</w:t>
            </w:r>
            <w:r w:rsidR="0CD3B340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</w:t>
            </w:r>
            <w:r w:rsidR="5894B5F8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2</w:t>
            </w:r>
            <w:r w:rsidR="5894B5F8"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="5894B5F8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November 2026</w:t>
            </w:r>
          </w:p>
        </w:tc>
      </w:tr>
      <w:tr w:rsidR="406C606C" w:rsidRPr="00551B5E" w14:paraId="18FEDBAE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1C660B6E" w14:textId="69C210B4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Technical Rehearsals (Birmingham Rep)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9DADE94" w14:textId="5723492E" w:rsidR="406C606C" w:rsidRPr="00551B5E" w:rsidRDefault="1ED1B6CF" w:rsidP="7FAEA7B5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Commences 6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November </w:t>
            </w:r>
            <w:r w:rsidR="5AE1253C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2026</w:t>
            </w:r>
          </w:p>
        </w:tc>
      </w:tr>
      <w:tr w:rsidR="406C606C" w:rsidRPr="00551B5E" w14:paraId="223A1281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E0A1708" w14:textId="69750B57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First Preview (Birmingham Rep – The House)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A6F522E" w14:textId="2F325D43" w:rsidR="406C606C" w:rsidRPr="00551B5E" w:rsidRDefault="42A3B6EF" w:rsidP="7FAEA7B5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Wednesday 18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November </w:t>
            </w:r>
            <w:r w:rsidR="349128CA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2026</w:t>
            </w:r>
          </w:p>
        </w:tc>
      </w:tr>
      <w:tr w:rsidR="406C606C" w:rsidRPr="00551B5E" w14:paraId="31A0CF17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64F2B29E" w14:textId="160507A1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Press Night (Birmingham Rep)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3B6E0BF" w14:textId="6E92CB0C" w:rsidR="406C606C" w:rsidRPr="00551B5E" w:rsidRDefault="4CEE1E0B" w:rsidP="7FAEA7B5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Tuesday 24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November </w:t>
            </w:r>
            <w:r w:rsidR="30B27D41"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2026</w:t>
            </w:r>
          </w:p>
        </w:tc>
      </w:tr>
      <w:tr w:rsidR="406C606C" w:rsidRPr="00551B5E" w14:paraId="569B208A" w14:textId="77777777" w:rsidTr="7FAEA7B5">
        <w:trPr>
          <w:trHeight w:val="300"/>
        </w:trPr>
        <w:tc>
          <w:tcPr>
            <w:tcW w:w="452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26A37D5" w14:textId="49669AE3" w:rsidR="406C606C" w:rsidRPr="00551B5E" w:rsidRDefault="406C606C" w:rsidP="406C606C">
            <w:pPr>
              <w:pStyle w:val="NoSpacing"/>
              <w:spacing w:line="276" w:lineRule="auto"/>
              <w:rPr>
                <w:rFonts w:ascii="TT Rounds Neue" w:hAnsi="TT Rounds Neue"/>
                <w:color w:val="000000" w:themeColor="text1"/>
                <w:sz w:val="24"/>
                <w:szCs w:val="24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Final Performance at Birmingham Rep </w:t>
            </w:r>
          </w:p>
        </w:tc>
        <w:tc>
          <w:tcPr>
            <w:tcW w:w="4472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6AF1FE4" w14:textId="2512599C" w:rsidR="406C606C" w:rsidRPr="00551B5E" w:rsidRDefault="1702F6E3" w:rsidP="7FAEA7B5">
            <w:pPr>
              <w:pStyle w:val="NoSpacing"/>
              <w:spacing w:line="276" w:lineRule="auto"/>
              <w:rPr>
                <w:rFonts w:ascii="TT Rounds Neue" w:hAnsi="TT Rounds Neue"/>
              </w:rPr>
            </w:pP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>Sunday 17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51B5E">
              <w:rPr>
                <w:rFonts w:ascii="TT Rounds Neue" w:hAnsi="TT Rounds Neue"/>
                <w:color w:val="000000" w:themeColor="text1"/>
                <w:sz w:val="24"/>
                <w:szCs w:val="24"/>
              </w:rPr>
              <w:t xml:space="preserve"> January 2027</w:t>
            </w:r>
          </w:p>
        </w:tc>
      </w:tr>
    </w:tbl>
    <w:p w14:paraId="2DDC04E1" w14:textId="1CDB0F1C" w:rsidR="428DB30F" w:rsidRPr="00551B5E" w:rsidRDefault="428DB30F" w:rsidP="428DB30F">
      <w:pPr>
        <w:jc w:val="both"/>
        <w:rPr>
          <w:rFonts w:ascii="TT Rounds Neue" w:hAnsi="TT Rounds Neue"/>
          <w:b/>
          <w:bCs/>
          <w:color w:val="FF0000"/>
          <w:sz w:val="24"/>
          <w:szCs w:val="24"/>
          <w:u w:val="single"/>
        </w:rPr>
      </w:pPr>
    </w:p>
    <w:p w14:paraId="5DD5BA34" w14:textId="35908BE3" w:rsidR="00D85A55" w:rsidRPr="00551B5E" w:rsidRDefault="1D932ACB" w:rsidP="7FAEA7B5">
      <w:pPr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Please note, full commitment is required for the entire rehearsa</w:t>
      </w:r>
      <w:r w:rsidR="7A3C1601" w:rsidRPr="00551B5E">
        <w:rPr>
          <w:rFonts w:ascii="TT Rounds Neue" w:hAnsi="TT Rounds Neue"/>
          <w:sz w:val="24"/>
          <w:szCs w:val="24"/>
        </w:rPr>
        <w:t>l,</w:t>
      </w:r>
      <w:r w:rsidRPr="00551B5E">
        <w:rPr>
          <w:rFonts w:ascii="TT Rounds Neue" w:hAnsi="TT Rounds Neue"/>
          <w:sz w:val="24"/>
          <w:szCs w:val="24"/>
        </w:rPr>
        <w:t xml:space="preserve"> technical</w:t>
      </w:r>
      <w:r w:rsidR="6BDC9715" w:rsidRPr="00551B5E">
        <w:rPr>
          <w:rFonts w:ascii="TT Rounds Neue" w:hAnsi="TT Rounds Neue"/>
          <w:sz w:val="24"/>
          <w:szCs w:val="24"/>
        </w:rPr>
        <w:t xml:space="preserve"> and</w:t>
      </w:r>
      <w:r w:rsidRPr="00551B5E">
        <w:rPr>
          <w:rFonts w:ascii="TT Rounds Neue" w:hAnsi="TT Rounds Neue"/>
          <w:sz w:val="24"/>
          <w:szCs w:val="24"/>
        </w:rPr>
        <w:t xml:space="preserve"> preview period. Attendance to the wo</w:t>
      </w:r>
      <w:r w:rsidR="2B06DBD0" w:rsidRPr="00551B5E">
        <w:rPr>
          <w:rFonts w:ascii="TT Rounds Neue" w:hAnsi="TT Rounds Neue"/>
          <w:sz w:val="24"/>
          <w:szCs w:val="24"/>
        </w:rPr>
        <w:t>r</w:t>
      </w:r>
      <w:r w:rsidRPr="00551B5E">
        <w:rPr>
          <w:rFonts w:ascii="TT Rounds Neue" w:hAnsi="TT Rounds Neue"/>
          <w:sz w:val="24"/>
          <w:szCs w:val="24"/>
        </w:rPr>
        <w:t xml:space="preserve">kshop in August is desired but not </w:t>
      </w:r>
      <w:r w:rsidR="5F2AB887" w:rsidRPr="00551B5E">
        <w:rPr>
          <w:rFonts w:ascii="TT Rounds Neue" w:hAnsi="TT Rounds Neue"/>
          <w:sz w:val="24"/>
          <w:szCs w:val="24"/>
        </w:rPr>
        <w:t xml:space="preserve">a mandatory requirement. </w:t>
      </w:r>
    </w:p>
    <w:p w14:paraId="417A3A94" w14:textId="77777777" w:rsidR="00D85A55" w:rsidRPr="00551B5E" w:rsidRDefault="00D85A55" w:rsidP="428DB30F">
      <w:pPr>
        <w:jc w:val="both"/>
        <w:rPr>
          <w:rFonts w:ascii="TT Rounds Neue" w:hAnsi="TT Rounds Neue"/>
          <w:b/>
          <w:bCs/>
          <w:color w:val="FF0000"/>
          <w:sz w:val="24"/>
          <w:szCs w:val="24"/>
          <w:u w:val="single"/>
        </w:rPr>
      </w:pPr>
    </w:p>
    <w:p w14:paraId="130ABF81" w14:textId="77777777" w:rsidR="00D85A55" w:rsidRPr="00551B5E" w:rsidRDefault="00D85A55" w:rsidP="428DB30F">
      <w:pPr>
        <w:jc w:val="both"/>
        <w:rPr>
          <w:rFonts w:ascii="TT Rounds Neue" w:hAnsi="TT Rounds Neue"/>
          <w:b/>
          <w:bCs/>
          <w:color w:val="FF0000"/>
          <w:sz w:val="24"/>
          <w:szCs w:val="24"/>
          <w:u w:val="single"/>
        </w:rPr>
      </w:pPr>
    </w:p>
    <w:p w14:paraId="07355D2B" w14:textId="384CC1EE" w:rsidR="00D85A55" w:rsidRPr="00551B5E" w:rsidRDefault="00D85A55" w:rsidP="7FAEA7B5">
      <w:pPr>
        <w:jc w:val="both"/>
        <w:rPr>
          <w:rFonts w:ascii="TT Rounds Neue" w:hAnsi="TT Rounds Neue"/>
          <w:b/>
          <w:bCs/>
          <w:color w:val="FF0000"/>
          <w:sz w:val="24"/>
          <w:szCs w:val="24"/>
          <w:u w:val="single"/>
        </w:rPr>
      </w:pPr>
    </w:p>
    <w:p w14:paraId="551D2142" w14:textId="26E8022E" w:rsidR="7FAEA7B5" w:rsidRPr="00551B5E" w:rsidRDefault="7FAEA7B5" w:rsidP="7FAEA7B5">
      <w:pPr>
        <w:jc w:val="both"/>
        <w:rPr>
          <w:rFonts w:ascii="TT Rounds Neue" w:hAnsi="TT Rounds Neue"/>
          <w:b/>
          <w:bCs/>
          <w:color w:val="FF0000"/>
          <w:sz w:val="24"/>
          <w:szCs w:val="24"/>
          <w:u w:val="single"/>
        </w:rPr>
      </w:pPr>
    </w:p>
    <w:p w14:paraId="1F6F1E40" w14:textId="1860E0D7" w:rsidR="7FAEA7B5" w:rsidRPr="00551B5E" w:rsidRDefault="7FAEA7B5" w:rsidP="7FAEA7B5">
      <w:pPr>
        <w:jc w:val="both"/>
        <w:rPr>
          <w:rFonts w:ascii="TT Rounds Neue" w:hAnsi="TT Rounds Neue"/>
          <w:b/>
          <w:bCs/>
          <w:color w:val="FF0000"/>
          <w:sz w:val="24"/>
          <w:szCs w:val="24"/>
          <w:u w:val="single"/>
        </w:rPr>
      </w:pPr>
    </w:p>
    <w:p w14:paraId="1D1BBD71" w14:textId="35A4D390" w:rsidR="7FAEA7B5" w:rsidRPr="00551B5E" w:rsidRDefault="7FAEA7B5" w:rsidP="7FAEA7B5">
      <w:pPr>
        <w:jc w:val="both"/>
        <w:rPr>
          <w:rFonts w:ascii="TT Rounds Neue" w:hAnsi="TT Rounds Neue"/>
          <w:sz w:val="24"/>
          <w:szCs w:val="24"/>
        </w:rPr>
      </w:pPr>
    </w:p>
    <w:p w14:paraId="2CF08EE4" w14:textId="289ACC58" w:rsidR="000B056C" w:rsidRPr="00551B5E" w:rsidRDefault="009B4F4B" w:rsidP="7FAEA7B5">
      <w:pPr>
        <w:rPr>
          <w:rFonts w:ascii="TT Rounds Neue" w:hAnsi="TT Rounds Neue"/>
          <w:b/>
          <w:bCs/>
          <w:sz w:val="24"/>
          <w:szCs w:val="24"/>
          <w:u w:val="single"/>
        </w:rPr>
      </w:pPr>
      <w:r w:rsidRPr="00551B5E">
        <w:rPr>
          <w:rFonts w:ascii="TT Rounds Neue" w:hAnsi="TT Rounds Neue"/>
          <w:b/>
          <w:bCs/>
          <w:sz w:val="24"/>
          <w:szCs w:val="24"/>
          <w:u w:val="single"/>
        </w:rPr>
        <w:lastRenderedPageBreak/>
        <w:t>Person Specification</w:t>
      </w:r>
    </w:p>
    <w:p w14:paraId="22331274" w14:textId="0E7E6CFD" w:rsidR="00D6348A" w:rsidRPr="00551B5E" w:rsidRDefault="66A4BBB6" w:rsidP="428DB30F">
      <w:pPr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Essential criteria:</w:t>
      </w:r>
    </w:p>
    <w:p w14:paraId="26EEBAB3" w14:textId="77777777" w:rsidR="00D85A55" w:rsidRPr="00551B5E" w:rsidRDefault="2A5379DA" w:rsidP="00AF0F4F">
      <w:pPr>
        <w:pStyle w:val="ListParagraph"/>
        <w:numPr>
          <w:ilvl w:val="0"/>
          <w:numId w:val="9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A keen i</w:t>
      </w:r>
      <w:r w:rsidR="7B3425AD" w:rsidRPr="00551B5E">
        <w:rPr>
          <w:rFonts w:ascii="TT Rounds Neue" w:hAnsi="TT Rounds Neue"/>
          <w:sz w:val="24"/>
          <w:szCs w:val="24"/>
        </w:rPr>
        <w:t xml:space="preserve">nterested in </w:t>
      </w:r>
      <w:r w:rsidR="5DC70E3C" w:rsidRPr="00551B5E">
        <w:rPr>
          <w:rFonts w:ascii="TT Rounds Neue" w:hAnsi="TT Rounds Neue"/>
          <w:sz w:val="24"/>
          <w:szCs w:val="24"/>
        </w:rPr>
        <w:t xml:space="preserve">Directing, with interest in </w:t>
      </w:r>
      <w:r w:rsidR="7B3425AD" w:rsidRPr="00551B5E">
        <w:rPr>
          <w:rFonts w:ascii="TT Rounds Neue" w:hAnsi="TT Rounds Neue"/>
          <w:sz w:val="24"/>
          <w:szCs w:val="24"/>
        </w:rPr>
        <w:t xml:space="preserve">pursuing </w:t>
      </w:r>
      <w:r w:rsidR="5342C1A8" w:rsidRPr="00551B5E">
        <w:rPr>
          <w:rFonts w:ascii="TT Rounds Neue" w:hAnsi="TT Rounds Neue"/>
          <w:sz w:val="24"/>
          <w:szCs w:val="24"/>
        </w:rPr>
        <w:t xml:space="preserve">a career in Directing in their future. </w:t>
      </w:r>
    </w:p>
    <w:p w14:paraId="0711D098" w14:textId="39202105" w:rsidR="3DBA7748" w:rsidRPr="00551B5E" w:rsidRDefault="1A3182F7" w:rsidP="04DEE07E">
      <w:pPr>
        <w:pStyle w:val="ListParagraph"/>
        <w:numPr>
          <w:ilvl w:val="0"/>
          <w:numId w:val="9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Demonstrable e</w:t>
      </w:r>
      <w:r w:rsidR="70A38BB2" w:rsidRPr="00551B5E">
        <w:rPr>
          <w:rFonts w:ascii="TT Rounds Neue" w:hAnsi="TT Rounds Neue"/>
          <w:sz w:val="24"/>
          <w:szCs w:val="24"/>
        </w:rPr>
        <w:t>xperience of working as an Assistant Director on production</w:t>
      </w:r>
      <w:r w:rsidR="11A3EFDA" w:rsidRPr="00551B5E">
        <w:rPr>
          <w:rFonts w:ascii="TT Rounds Neue" w:hAnsi="TT Rounds Neue"/>
          <w:sz w:val="24"/>
          <w:szCs w:val="24"/>
        </w:rPr>
        <w:t>s of scale</w:t>
      </w:r>
      <w:r w:rsidR="761F80A3" w:rsidRPr="00551B5E">
        <w:rPr>
          <w:rFonts w:ascii="TT Rounds Neue" w:hAnsi="TT Rounds Neue"/>
          <w:sz w:val="24"/>
          <w:szCs w:val="24"/>
        </w:rPr>
        <w:t xml:space="preserve"> or complexity</w:t>
      </w:r>
    </w:p>
    <w:p w14:paraId="1E5DDE8F" w14:textId="18DB7E6F" w:rsidR="793EA665" w:rsidRPr="00551B5E" w:rsidRDefault="793EA665" w:rsidP="7FAEA7B5">
      <w:pPr>
        <w:pStyle w:val="ListParagraph"/>
        <w:numPr>
          <w:ilvl w:val="0"/>
          <w:numId w:val="9"/>
        </w:numPr>
        <w:ind w:left="851" w:hanging="284"/>
        <w:jc w:val="both"/>
        <w:rPr>
          <w:rFonts w:ascii="TT Rounds Neue" w:eastAsia="Arial" w:hAnsi="TT Rounds Neue" w:cs="Arial"/>
          <w:sz w:val="24"/>
          <w:szCs w:val="24"/>
        </w:rPr>
      </w:pPr>
      <w:r w:rsidRPr="00551B5E">
        <w:rPr>
          <w:rFonts w:ascii="TT Rounds Neue" w:eastAsia="Arial" w:hAnsi="TT Rounds Neue" w:cs="Arial"/>
          <w:sz w:val="24"/>
          <w:szCs w:val="24"/>
        </w:rPr>
        <w:t>For</w:t>
      </w:r>
      <w:r w:rsidR="27504C57" w:rsidRPr="00551B5E">
        <w:rPr>
          <w:rFonts w:ascii="TT Rounds Neue" w:eastAsia="Arial" w:hAnsi="TT Rounds Neue" w:cs="Arial"/>
          <w:sz w:val="24"/>
          <w:szCs w:val="24"/>
        </w:rPr>
        <w:t xml:space="preserve"> this role, we are looking for applicants who</w:t>
      </w:r>
      <w:r w:rsidR="7ECA99A3" w:rsidRPr="00551B5E">
        <w:rPr>
          <w:rFonts w:ascii="TT Rounds Neue" w:eastAsia="Arial" w:hAnsi="TT Rounds Neue" w:cs="Arial"/>
          <w:sz w:val="24"/>
          <w:szCs w:val="24"/>
        </w:rPr>
        <w:t xml:space="preserve"> are based within the West Midlands </w:t>
      </w:r>
    </w:p>
    <w:p w14:paraId="5DB15F0D" w14:textId="1009A615" w:rsidR="005F0B0F" w:rsidRPr="00551B5E" w:rsidRDefault="2644C518" w:rsidP="158990B6">
      <w:pPr>
        <w:pStyle w:val="ListParagraph"/>
        <w:numPr>
          <w:ilvl w:val="0"/>
          <w:numId w:val="9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Right to work in the UK</w:t>
      </w:r>
    </w:p>
    <w:p w14:paraId="4C2D4681" w14:textId="338FF80C" w:rsidR="009E7C85" w:rsidRPr="00551B5E" w:rsidRDefault="667DF04A" w:rsidP="428DB30F">
      <w:pPr>
        <w:jc w:val="both"/>
        <w:rPr>
          <w:rFonts w:ascii="TT Rounds Neue" w:eastAsia="TT Rounds Neue Light" w:hAnsi="TT Rounds Neue" w:cs="TT Rounds Neue Light"/>
          <w:sz w:val="24"/>
          <w:szCs w:val="24"/>
        </w:rPr>
      </w:pPr>
      <w:r w:rsidRPr="00551B5E">
        <w:rPr>
          <w:rFonts w:ascii="TT Rounds Neue" w:eastAsia="TT Rounds Neue Light" w:hAnsi="TT Rounds Neue" w:cs="TT Rounds Neue Light"/>
          <w:sz w:val="24"/>
          <w:szCs w:val="24"/>
        </w:rPr>
        <w:t xml:space="preserve">It’s important to us that The Rep reflects the communities we serve and therefore we particularly welcome applicants from the global majority and D/deaf &amp; disabled communities as these groups are not as well represented as we want them to be. </w:t>
      </w:r>
    </w:p>
    <w:p w14:paraId="4FFAD592" w14:textId="77777777" w:rsidR="000B056C" w:rsidRPr="00551B5E" w:rsidRDefault="000B056C" w:rsidP="428DB30F">
      <w:pPr>
        <w:jc w:val="both"/>
        <w:rPr>
          <w:rFonts w:ascii="TT Rounds Neue" w:hAnsi="TT Rounds Neue"/>
          <w:b/>
          <w:bCs/>
          <w:sz w:val="24"/>
          <w:szCs w:val="24"/>
        </w:rPr>
      </w:pPr>
      <w:r w:rsidRPr="00551B5E">
        <w:rPr>
          <w:rFonts w:ascii="TT Rounds Neue" w:hAnsi="TT Rounds Neue"/>
          <w:b/>
          <w:bCs/>
          <w:sz w:val="24"/>
          <w:szCs w:val="24"/>
        </w:rPr>
        <w:t xml:space="preserve">Role and Responsibilities: </w:t>
      </w:r>
    </w:p>
    <w:p w14:paraId="04F09489" w14:textId="67ECDCE7" w:rsidR="000B056C" w:rsidRPr="00551B5E" w:rsidRDefault="000B056C" w:rsidP="00AF0F4F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 xml:space="preserve">Supporting the Director through the rehearsal process, </w:t>
      </w:r>
      <w:r w:rsidR="0C5D7593" w:rsidRPr="00551B5E">
        <w:rPr>
          <w:rFonts w:ascii="TT Rounds Neue" w:hAnsi="TT Rounds Neue"/>
          <w:sz w:val="24"/>
          <w:szCs w:val="24"/>
        </w:rPr>
        <w:t>actors with line learning</w:t>
      </w:r>
      <w:r w:rsidR="51817B75" w:rsidRPr="00551B5E">
        <w:rPr>
          <w:rFonts w:ascii="TT Rounds Neue" w:hAnsi="TT Rounds Neue"/>
          <w:sz w:val="24"/>
          <w:szCs w:val="24"/>
        </w:rPr>
        <w:t xml:space="preserve">, running research as required </w:t>
      </w:r>
      <w:r w:rsidR="0C5D7593" w:rsidRPr="00551B5E">
        <w:rPr>
          <w:rFonts w:ascii="TT Rounds Neue" w:hAnsi="TT Rounds Neue"/>
          <w:sz w:val="24"/>
          <w:szCs w:val="24"/>
        </w:rPr>
        <w:t xml:space="preserve">and </w:t>
      </w:r>
      <w:r w:rsidRPr="00551B5E">
        <w:rPr>
          <w:rFonts w:ascii="TT Rounds Neue" w:hAnsi="TT Rounds Neue"/>
          <w:sz w:val="24"/>
          <w:szCs w:val="24"/>
        </w:rPr>
        <w:t>aiding the smooth running of the production</w:t>
      </w:r>
      <w:r w:rsidR="12E5B8FE" w:rsidRPr="00551B5E">
        <w:rPr>
          <w:rFonts w:ascii="TT Rounds Neue" w:hAnsi="TT Rounds Neue"/>
          <w:sz w:val="24"/>
          <w:szCs w:val="24"/>
        </w:rPr>
        <w:t xml:space="preserve"> </w:t>
      </w:r>
    </w:p>
    <w:p w14:paraId="4DB9F514" w14:textId="1148B6AA" w:rsidR="000B056C" w:rsidRPr="00551B5E" w:rsidRDefault="000B056C" w:rsidP="00AF0F4F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Support the requirements of the rehearsal room to note take, delivering written and video records of progress, and other tasks as requested</w:t>
      </w:r>
    </w:p>
    <w:p w14:paraId="2632FA1A" w14:textId="69485DE5" w:rsidR="5C61E282" w:rsidRPr="00551B5E" w:rsidRDefault="5C61E282" w:rsidP="7FAEA7B5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 xml:space="preserve">To work closely with the Director and Music team in creating the Understudy / Cover plan </w:t>
      </w:r>
    </w:p>
    <w:p w14:paraId="483A0135" w14:textId="63C1160C" w:rsidR="5C61E282" w:rsidRPr="00551B5E" w:rsidRDefault="5C61E282" w:rsidP="7FAEA7B5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 xml:space="preserve">To </w:t>
      </w:r>
      <w:r w:rsidR="76B04831" w:rsidRPr="00551B5E">
        <w:rPr>
          <w:rFonts w:ascii="TT Rounds Neue" w:hAnsi="TT Rounds Neue"/>
          <w:sz w:val="24"/>
          <w:szCs w:val="24"/>
        </w:rPr>
        <w:t>lead</w:t>
      </w:r>
      <w:r w:rsidRPr="00551B5E">
        <w:rPr>
          <w:rFonts w:ascii="TT Rounds Neue" w:hAnsi="TT Rounds Neue"/>
          <w:sz w:val="24"/>
          <w:szCs w:val="24"/>
        </w:rPr>
        <w:t xml:space="preserve"> understudy rehearsals and ensure </w:t>
      </w:r>
      <w:r w:rsidR="4AAF30B5" w:rsidRPr="00551B5E">
        <w:rPr>
          <w:rFonts w:ascii="TT Rounds Neue" w:hAnsi="TT Rounds Neue"/>
          <w:sz w:val="24"/>
          <w:szCs w:val="24"/>
        </w:rPr>
        <w:t>understudy</w:t>
      </w:r>
      <w:r w:rsidR="2E4C9488" w:rsidRPr="00551B5E">
        <w:rPr>
          <w:rFonts w:ascii="TT Rounds Neue" w:hAnsi="TT Rounds Neue"/>
          <w:sz w:val="24"/>
          <w:szCs w:val="24"/>
        </w:rPr>
        <w:t xml:space="preserve"> cover within the acting company </w:t>
      </w:r>
      <w:r w:rsidR="6E5EC94E" w:rsidRPr="00551B5E">
        <w:rPr>
          <w:rFonts w:ascii="TT Rounds Neue" w:hAnsi="TT Rounds Neue"/>
          <w:sz w:val="24"/>
          <w:szCs w:val="24"/>
        </w:rPr>
        <w:t xml:space="preserve">in a swift and thorough manner post </w:t>
      </w:r>
      <w:r w:rsidR="580686E1" w:rsidRPr="00551B5E">
        <w:rPr>
          <w:rFonts w:ascii="TT Rounds Neue" w:hAnsi="TT Rounds Neue"/>
          <w:sz w:val="24"/>
          <w:szCs w:val="24"/>
        </w:rPr>
        <w:t>Press</w:t>
      </w:r>
      <w:r w:rsidR="6E5EC94E" w:rsidRPr="00551B5E">
        <w:rPr>
          <w:rFonts w:ascii="TT Rounds Neue" w:hAnsi="TT Rounds Neue"/>
          <w:sz w:val="24"/>
          <w:szCs w:val="24"/>
        </w:rPr>
        <w:t xml:space="preserve"> performance (</w:t>
      </w:r>
      <w:r w:rsidR="6A8561A8" w:rsidRPr="00551B5E">
        <w:rPr>
          <w:rFonts w:ascii="TT Rounds Neue" w:hAnsi="TT Rounds Neue"/>
          <w:sz w:val="24"/>
          <w:szCs w:val="24"/>
        </w:rPr>
        <w:t>Tuesday 24th</w:t>
      </w:r>
      <w:r w:rsidR="6E5EC94E" w:rsidRPr="00551B5E">
        <w:rPr>
          <w:rFonts w:ascii="TT Rounds Neue" w:hAnsi="TT Rounds Neue"/>
          <w:sz w:val="24"/>
          <w:szCs w:val="24"/>
        </w:rPr>
        <w:t xml:space="preserve"> November 2026). </w:t>
      </w:r>
    </w:p>
    <w:p w14:paraId="71FBD575" w14:textId="70D4C0BE" w:rsidR="000B056C" w:rsidRPr="00551B5E" w:rsidRDefault="000B056C" w:rsidP="00AF0F4F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Support the creative, pro</w:t>
      </w:r>
      <w:r w:rsidR="00D6348A" w:rsidRPr="00551B5E">
        <w:rPr>
          <w:rFonts w:ascii="TT Rounds Neue" w:hAnsi="TT Rounds Neue"/>
          <w:sz w:val="24"/>
          <w:szCs w:val="24"/>
        </w:rPr>
        <w:t>ducing and technical teams to en</w:t>
      </w:r>
      <w:r w:rsidRPr="00551B5E">
        <w:rPr>
          <w:rFonts w:ascii="TT Rounds Neue" w:hAnsi="TT Rounds Neue"/>
          <w:sz w:val="24"/>
          <w:szCs w:val="24"/>
        </w:rPr>
        <w:t>sure effective and efficient lines of communication between departments</w:t>
      </w:r>
    </w:p>
    <w:p w14:paraId="50B015DA" w14:textId="1B29F462" w:rsidR="000B056C" w:rsidRPr="00551B5E" w:rsidRDefault="000B056C" w:rsidP="00AF0F4F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Support the smooth delivery of accessible performances during the run and the smooth-running of press, marketing and educational events associated with the production</w:t>
      </w:r>
      <w:r w:rsidR="1F5BB9E4" w:rsidRPr="00551B5E">
        <w:rPr>
          <w:rFonts w:ascii="TT Rounds Neue" w:hAnsi="TT Rounds Neue"/>
          <w:sz w:val="24"/>
          <w:szCs w:val="24"/>
        </w:rPr>
        <w:t xml:space="preserve">. </w:t>
      </w:r>
    </w:p>
    <w:p w14:paraId="0E43298F" w14:textId="5CAD1734" w:rsidR="000B056C" w:rsidRPr="00551B5E" w:rsidRDefault="000B056C" w:rsidP="00AF0F4F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Taking an active role in contributing to the good welfare of the company, helping to build a creative and accessible environment in which everyone is empowered to do their best work</w:t>
      </w:r>
    </w:p>
    <w:p w14:paraId="419E12DD" w14:textId="77777777" w:rsidR="000B056C" w:rsidRPr="00551B5E" w:rsidRDefault="000B056C" w:rsidP="00AF0F4F">
      <w:pPr>
        <w:pStyle w:val="ListParagraph"/>
        <w:numPr>
          <w:ilvl w:val="0"/>
          <w:numId w:val="8"/>
        </w:numPr>
        <w:ind w:left="851" w:hanging="284"/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Other reasonable duties to aid the smooth running of the production</w:t>
      </w:r>
      <w:r w:rsidR="00C82403" w:rsidRPr="00551B5E">
        <w:rPr>
          <w:rFonts w:ascii="TT Rounds Neue" w:hAnsi="TT Rounds Neue"/>
          <w:sz w:val="24"/>
          <w:szCs w:val="24"/>
        </w:rPr>
        <w:t>.</w:t>
      </w:r>
    </w:p>
    <w:p w14:paraId="3E0424E1" w14:textId="502878F8" w:rsidR="00C74125" w:rsidRPr="00551B5E" w:rsidRDefault="00C74125" w:rsidP="646040A2">
      <w:pPr>
        <w:jc w:val="both"/>
        <w:rPr>
          <w:rFonts w:ascii="TT Rounds Neue" w:hAnsi="TT Rounds Neue"/>
          <w:b/>
          <w:bCs/>
          <w:sz w:val="24"/>
          <w:szCs w:val="24"/>
          <w:u w:val="single"/>
        </w:rPr>
      </w:pPr>
    </w:p>
    <w:p w14:paraId="3AA58031" w14:textId="2BD55804" w:rsidR="00B56209" w:rsidRPr="00551B5E" w:rsidRDefault="00B56209" w:rsidP="7FAEA7B5">
      <w:pPr>
        <w:jc w:val="both"/>
        <w:rPr>
          <w:rFonts w:ascii="TT Rounds Neue" w:hAnsi="TT Rounds Neue"/>
          <w:b/>
          <w:bCs/>
          <w:sz w:val="24"/>
          <w:szCs w:val="24"/>
          <w:u w:val="single"/>
        </w:rPr>
      </w:pPr>
    </w:p>
    <w:p w14:paraId="202B21F3" w14:textId="1F2833A5" w:rsidR="00B56209" w:rsidRPr="00551B5E" w:rsidRDefault="00B56209" w:rsidP="7FAEA7B5">
      <w:pPr>
        <w:jc w:val="both"/>
        <w:rPr>
          <w:rFonts w:ascii="TT Rounds Neue" w:hAnsi="TT Rounds Neue"/>
          <w:b/>
          <w:bCs/>
          <w:sz w:val="24"/>
          <w:szCs w:val="24"/>
          <w:u w:val="single"/>
        </w:rPr>
      </w:pPr>
    </w:p>
    <w:p w14:paraId="68467FCD" w14:textId="16237CEB" w:rsidR="00B56209" w:rsidRPr="00551B5E" w:rsidRDefault="00B56209" w:rsidP="7FAEA7B5">
      <w:pPr>
        <w:jc w:val="both"/>
        <w:rPr>
          <w:rFonts w:ascii="TT Rounds Neue" w:hAnsi="TT Rounds Neue"/>
          <w:b/>
          <w:bCs/>
          <w:sz w:val="24"/>
          <w:szCs w:val="24"/>
          <w:u w:val="single"/>
        </w:rPr>
      </w:pPr>
      <w:r w:rsidRPr="00551B5E">
        <w:rPr>
          <w:rFonts w:ascii="TT Rounds Neue" w:hAnsi="TT Rounds Neue"/>
          <w:b/>
          <w:bCs/>
          <w:sz w:val="24"/>
          <w:szCs w:val="24"/>
          <w:u w:val="single"/>
        </w:rPr>
        <w:lastRenderedPageBreak/>
        <w:t>Fee</w:t>
      </w:r>
    </w:p>
    <w:p w14:paraId="558932D7" w14:textId="2E68D4C7" w:rsidR="000B056C" w:rsidRPr="00551B5E" w:rsidRDefault="0DF3AF92" w:rsidP="7FAEA7B5">
      <w:pPr>
        <w:spacing w:after="0" w:line="276" w:lineRule="auto"/>
        <w:jc w:val="both"/>
        <w:rPr>
          <w:rFonts w:ascii="TT Rounds Neue" w:eastAsia="Segoe UI" w:hAnsi="TT Rounds Neue" w:cs="Segoe UI"/>
          <w:color w:val="000000" w:themeColor="text1"/>
          <w:sz w:val="20"/>
          <w:szCs w:val="20"/>
        </w:rPr>
      </w:pPr>
      <w:r w:rsidRPr="00551B5E">
        <w:rPr>
          <w:rFonts w:ascii="TT Rounds Neue" w:eastAsia="Times New Roman" w:hAnsi="TT Rounds Neue"/>
          <w:b/>
          <w:bCs/>
          <w:sz w:val="24"/>
          <w:szCs w:val="24"/>
          <w:lang w:eastAsia="en-GB"/>
        </w:rPr>
        <w:t>£</w:t>
      </w:r>
      <w:r w:rsidR="37885460" w:rsidRPr="00551B5E">
        <w:rPr>
          <w:rFonts w:ascii="TT Rounds Neue" w:eastAsia="Times New Roman" w:hAnsi="TT Rounds Neue"/>
          <w:b/>
          <w:bCs/>
          <w:sz w:val="24"/>
          <w:szCs w:val="24"/>
          <w:lang w:eastAsia="en-GB"/>
        </w:rPr>
        <w:t>5,</w:t>
      </w:r>
      <w:r w:rsidR="6F5E501A" w:rsidRPr="00551B5E">
        <w:rPr>
          <w:rFonts w:ascii="TT Rounds Neue" w:eastAsia="Times New Roman" w:hAnsi="TT Rounds Neue"/>
          <w:b/>
          <w:bCs/>
          <w:sz w:val="24"/>
          <w:szCs w:val="24"/>
          <w:lang w:eastAsia="en-GB"/>
        </w:rPr>
        <w:t>2</w:t>
      </w:r>
      <w:r w:rsidR="37885460" w:rsidRPr="00551B5E">
        <w:rPr>
          <w:rFonts w:ascii="TT Rounds Neue" w:eastAsia="Times New Roman" w:hAnsi="TT Rounds Neue"/>
          <w:b/>
          <w:bCs/>
          <w:sz w:val="24"/>
          <w:szCs w:val="24"/>
          <w:lang w:eastAsia="en-GB"/>
        </w:rPr>
        <w:t xml:space="preserve">00 </w:t>
      </w:r>
      <w:r w:rsidR="4248975E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to cover </w:t>
      </w:r>
      <w:r w:rsidR="585278A5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all </w:t>
      </w:r>
      <w:r w:rsidR="4248975E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work delivered </w:t>
      </w:r>
      <w:r w:rsidR="70F4A132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during </w:t>
      </w:r>
      <w:r w:rsidR="009E7C85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prep, </w:t>
      </w:r>
      <w:r w:rsidR="70F4A132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rehearsals and tech </w:t>
      </w:r>
      <w:r w:rsidR="4248975E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>until the press performance</w:t>
      </w:r>
      <w:r w:rsidR="009E7C85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 at The Rep</w:t>
      </w:r>
      <w:r w:rsidR="30C6AC0A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 on a full-time basi</w:t>
      </w:r>
      <w:r w:rsidR="009E7C85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s. </w:t>
      </w:r>
    </w:p>
    <w:p w14:paraId="4743B9AC" w14:textId="20BD9261" w:rsidR="000B056C" w:rsidRPr="00551B5E" w:rsidRDefault="000B056C" w:rsidP="68A7EEFD">
      <w:pPr>
        <w:spacing w:after="0" w:line="276" w:lineRule="auto"/>
        <w:jc w:val="both"/>
        <w:rPr>
          <w:rFonts w:ascii="TT Rounds Neue" w:eastAsia="Helvetica" w:hAnsi="TT Rounds Neue" w:cs="Helvetica"/>
          <w:color w:val="000000" w:themeColor="text1"/>
          <w:sz w:val="24"/>
          <w:szCs w:val="24"/>
        </w:rPr>
      </w:pPr>
    </w:p>
    <w:p w14:paraId="4B54C5CF" w14:textId="2A47DEA8" w:rsidR="3F3865D7" w:rsidRPr="00551B5E" w:rsidRDefault="7FDBE05B" w:rsidP="7FAEA7B5">
      <w:pPr>
        <w:spacing w:after="0" w:line="276" w:lineRule="auto"/>
        <w:jc w:val="both"/>
        <w:rPr>
          <w:rFonts w:ascii="TT Rounds Neue" w:eastAsia="Helvetica" w:hAnsi="TT Rounds Neue" w:cs="Helvetica"/>
          <w:color w:val="000000" w:themeColor="text1"/>
          <w:sz w:val="24"/>
          <w:szCs w:val="24"/>
        </w:rPr>
      </w:pPr>
      <w:r w:rsidRPr="00551B5E">
        <w:rPr>
          <w:rFonts w:ascii="TT Rounds Neue" w:eastAsia="Helvetica" w:hAnsi="TT Rounds Neue" w:cs="Helvetica"/>
          <w:color w:val="000000" w:themeColor="text1"/>
          <w:sz w:val="24"/>
          <w:szCs w:val="24"/>
        </w:rPr>
        <w:t>Should the candidates home address be more than 25 miles from The Rep</w:t>
      </w:r>
      <w:r w:rsidR="3F3865D7" w:rsidRPr="00551B5E">
        <w:rPr>
          <w:rFonts w:ascii="TT Rounds Neue" w:eastAsia="Helvetica" w:hAnsi="TT Rounds Neue" w:cs="Helvetica"/>
          <w:color w:val="000000" w:themeColor="text1"/>
          <w:sz w:val="24"/>
          <w:szCs w:val="24"/>
        </w:rPr>
        <w:t xml:space="preserve">, travel expenses will be </w:t>
      </w:r>
      <w:r w:rsidR="4817F3A2" w:rsidRPr="00551B5E">
        <w:rPr>
          <w:rFonts w:ascii="TT Rounds Neue" w:eastAsia="Helvetica" w:hAnsi="TT Rounds Neue" w:cs="Helvetica"/>
          <w:color w:val="000000" w:themeColor="text1"/>
          <w:sz w:val="24"/>
          <w:szCs w:val="24"/>
        </w:rPr>
        <w:t>reimbursed,</w:t>
      </w:r>
      <w:r w:rsidR="3F3865D7" w:rsidRPr="00551B5E">
        <w:rPr>
          <w:rFonts w:ascii="TT Rounds Neue" w:eastAsia="Helvetica" w:hAnsi="TT Rounds Neue" w:cs="Helvetica"/>
          <w:color w:val="000000" w:themeColor="text1"/>
          <w:sz w:val="24"/>
          <w:szCs w:val="24"/>
        </w:rPr>
        <w:t xml:space="preserve"> and accommodation will be covered either in provided accommodation or in relocation allowance</w:t>
      </w:r>
      <w:r w:rsidR="35D718D5" w:rsidRPr="00551B5E">
        <w:rPr>
          <w:rFonts w:ascii="TT Rounds Neue" w:eastAsia="Helvetica" w:hAnsi="TT Rounds Neue" w:cs="Helvetica"/>
          <w:color w:val="000000" w:themeColor="text1"/>
          <w:sz w:val="24"/>
          <w:szCs w:val="24"/>
        </w:rPr>
        <w:t>.</w:t>
      </w:r>
      <w:r w:rsidR="3F3865D7" w:rsidRPr="00551B5E">
        <w:rPr>
          <w:rFonts w:ascii="TT Rounds Neue" w:eastAsia="Helvetica" w:hAnsi="TT Rounds Neue" w:cs="Helvetica"/>
          <w:color w:val="000000" w:themeColor="text1"/>
          <w:sz w:val="24"/>
          <w:szCs w:val="24"/>
        </w:rPr>
        <w:t xml:space="preserve">  </w:t>
      </w:r>
    </w:p>
    <w:p w14:paraId="5C642423" w14:textId="25307F78" w:rsidR="68A7EEFD" w:rsidRPr="00551B5E" w:rsidRDefault="68A7EEFD" w:rsidP="68A7EEFD">
      <w:pPr>
        <w:spacing w:after="0" w:line="276" w:lineRule="auto"/>
        <w:jc w:val="both"/>
        <w:rPr>
          <w:rFonts w:ascii="TT Rounds Neue" w:eastAsia="Segoe UI" w:hAnsi="TT Rounds Neue" w:cs="Segoe UI"/>
          <w:color w:val="000000" w:themeColor="text1"/>
          <w:sz w:val="20"/>
          <w:szCs w:val="20"/>
        </w:rPr>
      </w:pPr>
    </w:p>
    <w:p w14:paraId="57619C68" w14:textId="70F9720F" w:rsidR="009E7C85" w:rsidRPr="00551B5E" w:rsidRDefault="2A0270A9" w:rsidP="446DCBB2">
      <w:pPr>
        <w:shd w:val="clear" w:color="auto" w:fill="FFFFFF" w:themeFill="background1"/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</w:pPr>
      <w:r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An additional </w:t>
      </w:r>
      <w:r w:rsidR="425BCEB2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>5</w:t>
      </w:r>
      <w:r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 days at £1</w:t>
      </w:r>
      <w:r w:rsidR="570189EC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>40</w:t>
      </w:r>
      <w:r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 per day </w:t>
      </w:r>
      <w:r w:rsidR="3B9031F0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>for the workshop week commencing 3</w:t>
      </w:r>
      <w:r w:rsidR="3B9031F0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  <w:vertAlign w:val="superscript"/>
        </w:rPr>
        <w:t>rd</w:t>
      </w:r>
      <w:r w:rsidR="3B9031F0" w:rsidRPr="00551B5E">
        <w:rPr>
          <w:rFonts w:ascii="TT Rounds Neue" w:eastAsia="TT Rounds Neue Light" w:hAnsi="TT Rounds Neue" w:cs="TT Rounds Neue Light"/>
          <w:color w:val="000000" w:themeColor="text1"/>
          <w:sz w:val="24"/>
          <w:szCs w:val="24"/>
        </w:rPr>
        <w:t xml:space="preserve"> August 2026. </w:t>
      </w:r>
    </w:p>
    <w:p w14:paraId="265C23AA" w14:textId="6F63966D" w:rsidR="000B056C" w:rsidRPr="00551B5E" w:rsidRDefault="1B867C8C" w:rsidP="7FAEA7B5">
      <w:pPr>
        <w:shd w:val="clear" w:color="auto" w:fill="FFFFFF" w:themeFill="background1"/>
        <w:rPr>
          <w:rFonts w:ascii="TT Rounds Neue" w:eastAsia="TT Rounds Neue Light" w:hAnsi="TT Rounds Neue" w:cs="TT Rounds Neue Light"/>
          <w:b/>
          <w:bCs/>
          <w:sz w:val="24"/>
          <w:szCs w:val="24"/>
        </w:rPr>
      </w:pPr>
      <w:r w:rsidRPr="00551B5E">
        <w:rPr>
          <w:rFonts w:ascii="TT Rounds Neue" w:eastAsia="TT Rounds Neue Light" w:hAnsi="TT Rounds Neue" w:cs="TT Rounds Neue Light"/>
          <w:b/>
          <w:bCs/>
          <w:sz w:val="24"/>
          <w:szCs w:val="24"/>
        </w:rPr>
        <w:t>Total fee = £</w:t>
      </w:r>
      <w:r w:rsidR="77084B74" w:rsidRPr="00551B5E">
        <w:rPr>
          <w:rFonts w:ascii="TT Rounds Neue" w:eastAsia="TT Rounds Neue Light" w:hAnsi="TT Rounds Neue" w:cs="TT Rounds Neue Light"/>
          <w:b/>
          <w:bCs/>
          <w:sz w:val="24"/>
          <w:szCs w:val="24"/>
        </w:rPr>
        <w:t>5,900</w:t>
      </w:r>
      <w:r w:rsidR="39E1D9D9" w:rsidRPr="00551B5E">
        <w:rPr>
          <w:rFonts w:ascii="TT Rounds Neue" w:eastAsia="TT Rounds Neue Light" w:hAnsi="TT Rounds Neue" w:cs="TT Rounds Neue Light"/>
          <w:b/>
          <w:bCs/>
          <w:sz w:val="24"/>
          <w:szCs w:val="24"/>
        </w:rPr>
        <w:t xml:space="preserve"> </w:t>
      </w:r>
    </w:p>
    <w:p w14:paraId="39B2796D" w14:textId="77777777" w:rsidR="008C172B" w:rsidRPr="00551B5E" w:rsidRDefault="008C172B" w:rsidP="221ABCC4">
      <w:pPr>
        <w:shd w:val="clear" w:color="auto" w:fill="FFFFFF" w:themeFill="background1"/>
        <w:rPr>
          <w:rFonts w:ascii="TT Rounds Neue" w:hAnsi="TT Rounds Neue"/>
          <w:b/>
          <w:bCs/>
          <w:sz w:val="24"/>
          <w:szCs w:val="24"/>
        </w:rPr>
      </w:pPr>
    </w:p>
    <w:p w14:paraId="65E92A07" w14:textId="7D0C5453" w:rsidR="00B117C9" w:rsidRPr="00551B5E" w:rsidRDefault="000B056C" w:rsidP="7FAEA7B5">
      <w:pPr>
        <w:shd w:val="clear" w:color="auto" w:fill="FFFFFF" w:themeFill="background1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b/>
          <w:bCs/>
          <w:sz w:val="24"/>
          <w:szCs w:val="24"/>
        </w:rPr>
        <w:t>How to Apply</w:t>
      </w:r>
      <w:r w:rsidR="00C82403" w:rsidRPr="00551B5E">
        <w:rPr>
          <w:rFonts w:ascii="TT Rounds Neue" w:hAnsi="TT Rounds Neue"/>
          <w:b/>
          <w:bCs/>
          <w:sz w:val="24"/>
          <w:szCs w:val="24"/>
        </w:rPr>
        <w:t>:</w:t>
      </w:r>
    </w:p>
    <w:p w14:paraId="6E06D413" w14:textId="5C023CF9" w:rsidR="00B117C9" w:rsidRPr="00551B5E" w:rsidRDefault="1AB6D8E9" w:rsidP="7FAEA7B5">
      <w:pPr>
        <w:pStyle w:val="ListParagraph"/>
        <w:numPr>
          <w:ilvl w:val="0"/>
          <w:numId w:val="7"/>
        </w:numPr>
        <w:rPr>
          <w:rFonts w:ascii="TT Rounds Neue" w:eastAsia="Helvetica" w:hAnsi="TT Rounds Neue" w:cs="Helvetica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Submission of CV</w:t>
      </w:r>
      <w:r w:rsidR="2DE6C178" w:rsidRPr="00551B5E">
        <w:rPr>
          <w:rFonts w:ascii="TT Rounds Neue" w:hAnsi="TT Rounds Neue"/>
          <w:sz w:val="24"/>
          <w:szCs w:val="24"/>
        </w:rPr>
        <w:t xml:space="preserve"> via the application link. </w:t>
      </w:r>
    </w:p>
    <w:p w14:paraId="56E0AFF8" w14:textId="31944ADA" w:rsidR="00B117C9" w:rsidRPr="00551B5E" w:rsidRDefault="5F6D73A7" w:rsidP="7FAEA7B5">
      <w:pPr>
        <w:pStyle w:val="ListParagraph"/>
        <w:numPr>
          <w:ilvl w:val="0"/>
          <w:numId w:val="7"/>
        </w:numPr>
        <w:rPr>
          <w:rFonts w:ascii="TT Rounds Neue" w:eastAsia="Helvetica" w:hAnsi="TT Rounds Neue" w:cs="Helvetica"/>
          <w:sz w:val="24"/>
          <w:szCs w:val="24"/>
        </w:rPr>
      </w:pPr>
      <w:r w:rsidRPr="00551B5E">
        <w:rPr>
          <w:rFonts w:ascii="TT Rounds Neue" w:eastAsia="Helvetica" w:hAnsi="TT Rounds Neue" w:cs="Helvetica"/>
          <w:sz w:val="24"/>
          <w:szCs w:val="24"/>
        </w:rPr>
        <w:t xml:space="preserve">Answers to the questions below submitted via the application link. Each answer can take the form of a written response (1,500 characters) or audio recording (2 minutes). Please communicate with us in a way that suits you best. </w:t>
      </w:r>
    </w:p>
    <w:p w14:paraId="4A4BE6C0" w14:textId="5556E32D" w:rsidR="00B117C9" w:rsidRPr="00551B5E" w:rsidRDefault="45E49868" w:rsidP="7FAEA7B5">
      <w:pPr>
        <w:pStyle w:val="ListParagraph"/>
        <w:numPr>
          <w:ilvl w:val="1"/>
          <w:numId w:val="7"/>
        </w:numPr>
        <w:rPr>
          <w:rFonts w:ascii="TT Rounds Neue" w:eastAsia="Helvetica" w:hAnsi="TT Rounds Neue" w:cs="Helvetica"/>
          <w:sz w:val="24"/>
          <w:szCs w:val="24"/>
        </w:rPr>
      </w:pPr>
      <w:r w:rsidRPr="00551B5E">
        <w:rPr>
          <w:rFonts w:ascii="TT Rounds Neue" w:eastAsia="Helvetica" w:hAnsi="TT Rounds Neue" w:cs="Helvetica"/>
          <w:sz w:val="24"/>
          <w:szCs w:val="24"/>
        </w:rPr>
        <w:t>Outline your experience and how you feel it makes you suitable for this role.</w:t>
      </w:r>
    </w:p>
    <w:p w14:paraId="6F330D62" w14:textId="30BEB757" w:rsidR="00B117C9" w:rsidRDefault="45E49868" w:rsidP="7FAEA7B5">
      <w:pPr>
        <w:pStyle w:val="ListParagraph"/>
        <w:numPr>
          <w:ilvl w:val="1"/>
          <w:numId w:val="7"/>
        </w:numPr>
        <w:rPr>
          <w:rFonts w:ascii="TT Rounds Neue" w:eastAsia="Helvetica" w:hAnsi="TT Rounds Neue" w:cs="Helvetica"/>
          <w:sz w:val="24"/>
          <w:szCs w:val="24"/>
        </w:rPr>
      </w:pPr>
      <w:r w:rsidRPr="00551B5E">
        <w:rPr>
          <w:rFonts w:ascii="TT Rounds Neue" w:eastAsia="Helvetica" w:hAnsi="TT Rounds Neue" w:cs="Helvetica"/>
          <w:sz w:val="24"/>
          <w:szCs w:val="24"/>
        </w:rPr>
        <w:t>Please tell us about your connection to the West Midlands and why you want to be a part of this show.</w:t>
      </w:r>
    </w:p>
    <w:p w14:paraId="469F49B7" w14:textId="77777777" w:rsidR="00551B5E" w:rsidRPr="00551B5E" w:rsidRDefault="00551B5E" w:rsidP="00551B5E">
      <w:pPr>
        <w:pStyle w:val="ListParagraph"/>
        <w:ind w:left="1440"/>
        <w:rPr>
          <w:rFonts w:ascii="TT Rounds Neue" w:eastAsia="Helvetica" w:hAnsi="TT Rounds Neue" w:cs="Helvetica"/>
          <w:sz w:val="24"/>
          <w:szCs w:val="24"/>
        </w:rPr>
      </w:pPr>
    </w:p>
    <w:p w14:paraId="503C7827" w14:textId="3059C136" w:rsidR="00B117C9" w:rsidRPr="00551B5E" w:rsidRDefault="00551B5E" w:rsidP="00551B5E">
      <w:pPr>
        <w:jc w:val="center"/>
        <w:rPr>
          <w:rFonts w:ascii="TT Rounds Neue" w:hAnsi="TT Rounds Neue"/>
          <w:b/>
          <w:bCs/>
          <w:u w:val="single"/>
        </w:rPr>
      </w:pPr>
      <w:hyperlink r:id="rId11" w:history="1">
        <w:r w:rsidRPr="00551B5E">
          <w:rPr>
            <w:rStyle w:val="Hyperlink"/>
            <w:rFonts w:ascii="TT Rounds Neue" w:hAnsi="TT Rounds Neue"/>
            <w:b/>
            <w:bCs/>
          </w:rPr>
          <w:t>APPLY HE</w:t>
        </w:r>
        <w:r w:rsidRPr="00551B5E">
          <w:rPr>
            <w:rStyle w:val="Hyperlink"/>
            <w:rFonts w:ascii="TT Rounds Neue" w:hAnsi="TT Rounds Neue"/>
            <w:b/>
            <w:bCs/>
          </w:rPr>
          <w:t>R</w:t>
        </w:r>
        <w:r w:rsidRPr="00551B5E">
          <w:rPr>
            <w:rStyle w:val="Hyperlink"/>
            <w:rFonts w:ascii="TT Rounds Neue" w:hAnsi="TT Rounds Neue"/>
            <w:b/>
            <w:bCs/>
          </w:rPr>
          <w:t>E</w:t>
        </w:r>
      </w:hyperlink>
    </w:p>
    <w:p w14:paraId="2C13C259" w14:textId="77777777" w:rsidR="00551B5E" w:rsidRPr="00551B5E" w:rsidRDefault="00551B5E" w:rsidP="00551B5E">
      <w:pPr>
        <w:jc w:val="center"/>
        <w:rPr>
          <w:rFonts w:ascii="TT Rounds Neue" w:hAnsi="TT Rounds Neue"/>
        </w:rPr>
      </w:pPr>
    </w:p>
    <w:p w14:paraId="3ADA4CA1" w14:textId="231A7F51" w:rsidR="00C82403" w:rsidRPr="00551B5E" w:rsidRDefault="66995D90" w:rsidP="428DB30F">
      <w:pPr>
        <w:jc w:val="both"/>
        <w:rPr>
          <w:rFonts w:ascii="TT Rounds Neue" w:hAnsi="TT Rounds Neue"/>
          <w:b/>
          <w:bCs/>
          <w:sz w:val="24"/>
          <w:szCs w:val="24"/>
        </w:rPr>
      </w:pPr>
      <w:r w:rsidRPr="00551B5E">
        <w:rPr>
          <w:rFonts w:ascii="TT Rounds Neue" w:hAnsi="TT Rounds Neue"/>
          <w:b/>
          <w:bCs/>
          <w:sz w:val="24"/>
          <w:szCs w:val="24"/>
        </w:rPr>
        <w:t xml:space="preserve">Applications close: </w:t>
      </w:r>
      <w:r w:rsidR="4F71A111" w:rsidRPr="00551B5E">
        <w:rPr>
          <w:rFonts w:ascii="TT Rounds Neue" w:hAnsi="TT Rounds Neue"/>
          <w:b/>
          <w:bCs/>
          <w:sz w:val="24"/>
          <w:szCs w:val="24"/>
        </w:rPr>
        <w:t xml:space="preserve">Midnight on </w:t>
      </w:r>
      <w:proofErr w:type="gramStart"/>
      <w:r w:rsidR="4F71A111" w:rsidRPr="00551B5E">
        <w:rPr>
          <w:rFonts w:ascii="TT Rounds Neue" w:hAnsi="TT Rounds Neue"/>
          <w:b/>
          <w:bCs/>
          <w:sz w:val="24"/>
          <w:szCs w:val="24"/>
        </w:rPr>
        <w:t>Sun</w:t>
      </w:r>
      <w:r w:rsidR="00551B5E">
        <w:rPr>
          <w:rFonts w:ascii="TT Rounds Neue" w:hAnsi="TT Rounds Neue"/>
          <w:b/>
          <w:bCs/>
          <w:sz w:val="24"/>
          <w:szCs w:val="24"/>
        </w:rPr>
        <w:t xml:space="preserve"> </w:t>
      </w:r>
      <w:r w:rsidR="4F71A111" w:rsidRPr="00551B5E">
        <w:rPr>
          <w:rFonts w:ascii="TT Rounds Neue" w:hAnsi="TT Rounds Neue"/>
          <w:b/>
          <w:bCs/>
          <w:sz w:val="24"/>
          <w:szCs w:val="24"/>
        </w:rPr>
        <w:t xml:space="preserve"> 31</w:t>
      </w:r>
      <w:proofErr w:type="gramEnd"/>
      <w:r w:rsidR="4F71A111" w:rsidRPr="00551B5E">
        <w:rPr>
          <w:rFonts w:ascii="TT Rounds Neue" w:hAnsi="TT Rounds Neue"/>
          <w:b/>
          <w:bCs/>
          <w:sz w:val="24"/>
          <w:szCs w:val="24"/>
        </w:rPr>
        <w:t xml:space="preserve"> May 2026 </w:t>
      </w:r>
    </w:p>
    <w:p w14:paraId="63BA9BDF" w14:textId="77777777" w:rsidR="00B117C9" w:rsidRPr="00551B5E" w:rsidRDefault="00B117C9" w:rsidP="428DB30F">
      <w:pPr>
        <w:jc w:val="both"/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 xml:space="preserve">All applicants will be contacted of the outcome of their application. </w:t>
      </w:r>
    </w:p>
    <w:p w14:paraId="08FA9C9F" w14:textId="565FCD29" w:rsidR="00C82403" w:rsidRPr="00551B5E" w:rsidRDefault="000B056C" w:rsidP="428DB30F">
      <w:pPr>
        <w:jc w:val="both"/>
        <w:rPr>
          <w:rFonts w:ascii="TT Rounds Neue" w:hAnsi="TT Rounds Neue"/>
          <w:b/>
          <w:bCs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If shortlisted, you will be invited to an i</w:t>
      </w:r>
      <w:r w:rsidR="1095C033" w:rsidRPr="00551B5E">
        <w:rPr>
          <w:rFonts w:ascii="TT Rounds Neue" w:hAnsi="TT Rounds Neue"/>
          <w:sz w:val="24"/>
          <w:szCs w:val="24"/>
        </w:rPr>
        <w:t xml:space="preserve">nterview </w:t>
      </w:r>
      <w:r w:rsidRPr="00551B5E">
        <w:rPr>
          <w:rFonts w:ascii="TT Rounds Neue" w:hAnsi="TT Rounds Neue"/>
          <w:sz w:val="24"/>
          <w:szCs w:val="24"/>
        </w:rPr>
        <w:t xml:space="preserve">with </w:t>
      </w:r>
      <w:r w:rsidR="7E10D7AF" w:rsidRPr="00551B5E">
        <w:rPr>
          <w:rFonts w:ascii="TT Rounds Neue" w:hAnsi="TT Rounds Neue"/>
          <w:b/>
          <w:bCs/>
          <w:sz w:val="24"/>
          <w:szCs w:val="24"/>
        </w:rPr>
        <w:t>Joe Murphy</w:t>
      </w:r>
      <w:r w:rsidR="009E7C85" w:rsidRPr="00551B5E">
        <w:rPr>
          <w:rFonts w:ascii="TT Rounds Neue" w:hAnsi="TT Rounds Neue"/>
          <w:sz w:val="24"/>
          <w:szCs w:val="24"/>
        </w:rPr>
        <w:t xml:space="preserve"> </w:t>
      </w:r>
      <w:r w:rsidR="00721EAE" w:rsidRPr="00551B5E">
        <w:rPr>
          <w:rFonts w:ascii="TT Rounds Neue" w:hAnsi="TT Rounds Neue"/>
          <w:sz w:val="24"/>
          <w:szCs w:val="24"/>
        </w:rPr>
        <w:t>(</w:t>
      </w:r>
      <w:r w:rsidR="00551B5E">
        <w:rPr>
          <w:rFonts w:ascii="TT Rounds Neue" w:hAnsi="TT Rounds Neue"/>
          <w:sz w:val="24"/>
          <w:szCs w:val="24"/>
        </w:rPr>
        <w:t xml:space="preserve">Artistic </w:t>
      </w:r>
      <w:r w:rsidR="00721EAE" w:rsidRPr="00551B5E">
        <w:rPr>
          <w:rFonts w:ascii="TT Rounds Neue" w:hAnsi="TT Rounds Neue"/>
          <w:sz w:val="24"/>
          <w:szCs w:val="24"/>
        </w:rPr>
        <w:t>Director)</w:t>
      </w:r>
      <w:r w:rsidR="009E7C85" w:rsidRPr="00551B5E">
        <w:rPr>
          <w:rFonts w:ascii="TT Rounds Neue" w:hAnsi="TT Rounds Neue"/>
          <w:sz w:val="24"/>
          <w:szCs w:val="24"/>
        </w:rPr>
        <w:t xml:space="preserve"> &amp; </w:t>
      </w:r>
      <w:r w:rsidR="6B8CA6C3" w:rsidRPr="00551B5E">
        <w:rPr>
          <w:rFonts w:ascii="TT Rounds Neue" w:hAnsi="TT Rounds Neue"/>
          <w:b/>
          <w:bCs/>
          <w:sz w:val="24"/>
          <w:szCs w:val="24"/>
        </w:rPr>
        <w:t>F</w:t>
      </w:r>
      <w:r w:rsidR="4260CDB4" w:rsidRPr="00551B5E">
        <w:rPr>
          <w:rFonts w:ascii="TT Rounds Neue" w:hAnsi="TT Rounds Neue"/>
          <w:b/>
          <w:bCs/>
          <w:sz w:val="24"/>
          <w:szCs w:val="24"/>
        </w:rPr>
        <w:t xml:space="preserve">aith </w:t>
      </w:r>
      <w:proofErr w:type="spellStart"/>
      <w:r w:rsidR="4260CDB4" w:rsidRPr="00551B5E">
        <w:rPr>
          <w:rFonts w:ascii="TT Rounds Neue" w:hAnsi="TT Rounds Neue"/>
          <w:b/>
          <w:bCs/>
          <w:sz w:val="24"/>
          <w:szCs w:val="24"/>
        </w:rPr>
        <w:t>Whenham</w:t>
      </w:r>
      <w:proofErr w:type="spellEnd"/>
      <w:r w:rsidR="4260CDB4" w:rsidRPr="00551B5E">
        <w:rPr>
          <w:rFonts w:ascii="TT Rounds Neue" w:hAnsi="TT Rounds Neue"/>
          <w:sz w:val="24"/>
          <w:szCs w:val="24"/>
        </w:rPr>
        <w:t xml:space="preserve"> (Senior Producer)</w:t>
      </w:r>
      <w:r w:rsidR="119838EF" w:rsidRPr="00551B5E">
        <w:rPr>
          <w:rFonts w:ascii="TT Rounds Neue" w:hAnsi="TT Rounds Neue"/>
          <w:sz w:val="24"/>
          <w:szCs w:val="24"/>
        </w:rPr>
        <w:t xml:space="preserve">. Interviews will be held over the weeks commencing </w:t>
      </w:r>
      <w:r w:rsidR="119838EF" w:rsidRPr="00551B5E">
        <w:rPr>
          <w:rFonts w:ascii="TT Rounds Neue" w:hAnsi="TT Rounds Neue"/>
          <w:b/>
          <w:bCs/>
          <w:sz w:val="24"/>
          <w:szCs w:val="24"/>
        </w:rPr>
        <w:t>8 / 15 / 23</w:t>
      </w:r>
      <w:r w:rsidR="00551B5E" w:rsidRPr="00551B5E">
        <w:rPr>
          <w:rFonts w:ascii="TT Rounds Neue" w:hAnsi="TT Rounds Neue"/>
          <w:b/>
          <w:bCs/>
          <w:sz w:val="24"/>
          <w:szCs w:val="24"/>
          <w:vertAlign w:val="superscript"/>
        </w:rPr>
        <w:t xml:space="preserve"> </w:t>
      </w:r>
      <w:r w:rsidR="119838EF" w:rsidRPr="00551B5E">
        <w:rPr>
          <w:rFonts w:ascii="TT Rounds Neue" w:hAnsi="TT Rounds Neue"/>
          <w:b/>
          <w:bCs/>
          <w:sz w:val="24"/>
          <w:szCs w:val="24"/>
        </w:rPr>
        <w:t xml:space="preserve">Jun 2026. </w:t>
      </w:r>
    </w:p>
    <w:p w14:paraId="115734BD" w14:textId="42C6BF18" w:rsidR="000B056C" w:rsidRPr="00551B5E" w:rsidRDefault="585CA839" w:rsidP="428DB30F">
      <w:pPr>
        <w:jc w:val="both"/>
        <w:rPr>
          <w:rFonts w:ascii="TT Rounds Neue" w:hAnsi="TT Rounds Neue"/>
          <w:b/>
          <w:bCs/>
          <w:sz w:val="24"/>
          <w:szCs w:val="24"/>
        </w:rPr>
      </w:pPr>
      <w:r w:rsidRPr="00551B5E">
        <w:rPr>
          <w:rFonts w:ascii="TT Rounds Neue" w:hAnsi="TT Rounds Neue"/>
          <w:b/>
          <w:bCs/>
          <w:sz w:val="24"/>
          <w:szCs w:val="24"/>
        </w:rPr>
        <w:t xml:space="preserve">Interviews </w:t>
      </w:r>
      <w:r w:rsidR="61363B35" w:rsidRPr="00551B5E">
        <w:rPr>
          <w:rFonts w:ascii="TT Rounds Neue" w:hAnsi="TT Rounds Neue"/>
          <w:b/>
          <w:bCs/>
          <w:sz w:val="24"/>
          <w:szCs w:val="24"/>
        </w:rPr>
        <w:t xml:space="preserve">will take place </w:t>
      </w:r>
      <w:r w:rsidR="2A0270A9" w:rsidRPr="00551B5E">
        <w:rPr>
          <w:rFonts w:ascii="TT Rounds Neue" w:hAnsi="TT Rounds Neue"/>
          <w:b/>
          <w:bCs/>
          <w:sz w:val="24"/>
          <w:szCs w:val="24"/>
        </w:rPr>
        <w:t>online</w:t>
      </w:r>
      <w:r w:rsidR="625689B7" w:rsidRPr="00551B5E">
        <w:rPr>
          <w:rFonts w:ascii="TT Rounds Neue" w:hAnsi="TT Rounds Neue"/>
          <w:b/>
          <w:bCs/>
          <w:sz w:val="24"/>
          <w:szCs w:val="24"/>
        </w:rPr>
        <w:t>.</w:t>
      </w:r>
    </w:p>
    <w:p w14:paraId="598EFA3F" w14:textId="42629798" w:rsidR="00C82403" w:rsidRPr="00551B5E" w:rsidRDefault="294FE464" w:rsidP="428DB30F">
      <w:pPr>
        <w:rPr>
          <w:rFonts w:ascii="TT Rounds Neue" w:hAnsi="TT Rounds Neue"/>
          <w:sz w:val="24"/>
          <w:szCs w:val="24"/>
        </w:rPr>
      </w:pPr>
      <w:r w:rsidRPr="00551B5E">
        <w:rPr>
          <w:rFonts w:ascii="TT Rounds Neue" w:hAnsi="TT Rounds Neue"/>
          <w:sz w:val="24"/>
          <w:szCs w:val="24"/>
        </w:rPr>
        <w:t>If you have any questions about the recruitment for this role</w:t>
      </w:r>
      <w:r w:rsidR="2D0F4357" w:rsidRPr="00551B5E">
        <w:rPr>
          <w:rFonts w:ascii="TT Rounds Neue" w:hAnsi="TT Rounds Neue"/>
          <w:sz w:val="24"/>
          <w:szCs w:val="24"/>
        </w:rPr>
        <w:t>,</w:t>
      </w:r>
      <w:r w:rsidRPr="00551B5E">
        <w:rPr>
          <w:rFonts w:ascii="TT Rounds Neue" w:hAnsi="TT Rounds Neue"/>
          <w:sz w:val="24"/>
          <w:szCs w:val="24"/>
        </w:rPr>
        <w:t xml:space="preserve"> please contact </w:t>
      </w:r>
      <w:hyperlink r:id="rId12" w:history="1">
        <w:r w:rsidR="6C9758BC" w:rsidRPr="00551B5E">
          <w:rPr>
            <w:rStyle w:val="Hyperlink"/>
            <w:rFonts w:ascii="TT Rounds Neue" w:hAnsi="TT Rounds Neue"/>
            <w:b/>
            <w:bCs/>
            <w:sz w:val="24"/>
            <w:szCs w:val="24"/>
          </w:rPr>
          <w:t>peterpan.casting@birmingham-rep.co.uk</w:t>
        </w:r>
      </w:hyperlink>
      <w:r w:rsidR="6C9758BC" w:rsidRPr="00551B5E">
        <w:rPr>
          <w:rFonts w:ascii="TT Rounds Neue" w:hAnsi="TT Rounds Neue"/>
          <w:sz w:val="24"/>
          <w:szCs w:val="24"/>
        </w:rPr>
        <w:t xml:space="preserve"> </w:t>
      </w:r>
    </w:p>
    <w:sectPr w:rsidR="00C82403" w:rsidRPr="00551B5E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85BC1" w14:textId="77777777" w:rsidR="008174E2" w:rsidRDefault="008174E2">
      <w:pPr>
        <w:spacing w:after="0" w:line="240" w:lineRule="auto"/>
      </w:pPr>
      <w:r>
        <w:separator/>
      </w:r>
    </w:p>
  </w:endnote>
  <w:endnote w:type="continuationSeparator" w:id="0">
    <w:p w14:paraId="06328FB3" w14:textId="77777777" w:rsidR="008174E2" w:rsidRDefault="0081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T Rounds Neue Light">
    <w:altName w:val="Calibri"/>
    <w:panose1 w:val="02000503020000020003"/>
    <w:charset w:val="00"/>
    <w:family w:val="modern"/>
    <w:notTrueType/>
    <w:pitch w:val="variable"/>
    <w:sig w:usb0="A000022F" w:usb1="50000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 Rounds Neue">
    <w:altName w:val="Calibri"/>
    <w:panose1 w:val="02000503040000020003"/>
    <w:charset w:val="00"/>
    <w:family w:val="modern"/>
    <w:notTrueType/>
    <w:pitch w:val="variable"/>
    <w:sig w:usb0="A000022F" w:usb1="5000004B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28DB30F" w14:paraId="20CB7F49" w14:textId="77777777" w:rsidTr="428DB30F">
      <w:trPr>
        <w:trHeight w:val="300"/>
      </w:trPr>
      <w:tc>
        <w:tcPr>
          <w:tcW w:w="3005" w:type="dxa"/>
        </w:tcPr>
        <w:p w14:paraId="2F5DFEDA" w14:textId="6D234976" w:rsidR="428DB30F" w:rsidRDefault="428DB30F" w:rsidP="428DB30F">
          <w:pPr>
            <w:pStyle w:val="Header"/>
            <w:ind w:left="-115"/>
          </w:pPr>
        </w:p>
      </w:tc>
      <w:tc>
        <w:tcPr>
          <w:tcW w:w="3005" w:type="dxa"/>
        </w:tcPr>
        <w:p w14:paraId="3331889A" w14:textId="7B7463A6" w:rsidR="428DB30F" w:rsidRDefault="428DB30F" w:rsidP="428DB30F">
          <w:pPr>
            <w:pStyle w:val="Header"/>
            <w:jc w:val="center"/>
          </w:pPr>
        </w:p>
      </w:tc>
      <w:tc>
        <w:tcPr>
          <w:tcW w:w="3005" w:type="dxa"/>
        </w:tcPr>
        <w:p w14:paraId="03227642" w14:textId="3A91D0C2" w:rsidR="428DB30F" w:rsidRDefault="428DB30F" w:rsidP="428DB30F">
          <w:pPr>
            <w:pStyle w:val="Header"/>
            <w:ind w:right="-115"/>
            <w:jc w:val="right"/>
          </w:pPr>
        </w:p>
      </w:tc>
    </w:tr>
  </w:tbl>
  <w:p w14:paraId="3FA0E940" w14:textId="7DC61738" w:rsidR="428DB30F" w:rsidRDefault="00551B5E" w:rsidP="428DB30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4B3EDD" wp14:editId="3375C864">
          <wp:simplePos x="0" y="0"/>
          <wp:positionH relativeFrom="page">
            <wp:align>right</wp:align>
          </wp:positionH>
          <wp:positionV relativeFrom="paragraph">
            <wp:posOffset>-443230</wp:posOffset>
          </wp:positionV>
          <wp:extent cx="1508760" cy="1039495"/>
          <wp:effectExtent l="0" t="0" r="0" b="8255"/>
          <wp:wrapNone/>
          <wp:docPr id="1597623559" name="Picture 1" descr="C:\Users\hward-brown\AppData\Local\Microsoft\Windows\INetCache\Content.Word\THE-REP_LOGO_POSITIV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103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D8DC5" w14:textId="77777777" w:rsidR="008174E2" w:rsidRDefault="008174E2">
      <w:pPr>
        <w:spacing w:after="0" w:line="240" w:lineRule="auto"/>
      </w:pPr>
      <w:r>
        <w:separator/>
      </w:r>
    </w:p>
  </w:footnote>
  <w:footnote w:type="continuationSeparator" w:id="0">
    <w:p w14:paraId="52540724" w14:textId="77777777" w:rsidR="008174E2" w:rsidRDefault="00817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28DB30F" w14:paraId="5D0EB093" w14:textId="77777777" w:rsidTr="406C606C">
      <w:trPr>
        <w:trHeight w:val="300"/>
      </w:trPr>
      <w:tc>
        <w:tcPr>
          <w:tcW w:w="3005" w:type="dxa"/>
        </w:tcPr>
        <w:p w14:paraId="57B65DD6" w14:textId="5896581E" w:rsidR="428DB30F" w:rsidRDefault="428DB30F" w:rsidP="428DB30F">
          <w:pPr>
            <w:pStyle w:val="Header"/>
            <w:ind w:left="-115"/>
          </w:pPr>
        </w:p>
      </w:tc>
      <w:tc>
        <w:tcPr>
          <w:tcW w:w="3005" w:type="dxa"/>
        </w:tcPr>
        <w:p w14:paraId="7DDB32E7" w14:textId="17024275" w:rsidR="428DB30F" w:rsidRDefault="428DB30F" w:rsidP="428DB30F">
          <w:pPr>
            <w:pStyle w:val="Header"/>
            <w:jc w:val="center"/>
          </w:pPr>
        </w:p>
      </w:tc>
      <w:tc>
        <w:tcPr>
          <w:tcW w:w="3005" w:type="dxa"/>
        </w:tcPr>
        <w:p w14:paraId="394A18DF" w14:textId="6B557222" w:rsidR="428DB30F" w:rsidRDefault="428DB30F" w:rsidP="428DB30F">
          <w:pPr>
            <w:pStyle w:val="Header"/>
            <w:ind w:right="-115"/>
            <w:jc w:val="right"/>
          </w:pPr>
        </w:p>
      </w:tc>
    </w:tr>
  </w:tbl>
  <w:p w14:paraId="0B0C1484" w14:textId="67F21F78" w:rsidR="428DB30F" w:rsidRDefault="428DB30F" w:rsidP="428DB3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50D9"/>
    <w:multiLevelType w:val="hybridMultilevel"/>
    <w:tmpl w:val="B6348D08"/>
    <w:lvl w:ilvl="0" w:tplc="E8A0C5B0">
      <w:numFmt w:val="bullet"/>
      <w:lvlText w:val="-"/>
      <w:lvlJc w:val="left"/>
      <w:pPr>
        <w:ind w:left="1080" w:hanging="720"/>
      </w:pPr>
      <w:rPr>
        <w:rFonts w:ascii="TT Rounds Neue Light" w:eastAsiaTheme="minorHAnsi" w:hAnsi="TT Rounds Neue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D7063"/>
    <w:multiLevelType w:val="hybridMultilevel"/>
    <w:tmpl w:val="9AE84430"/>
    <w:lvl w:ilvl="0" w:tplc="E8A0C5B0">
      <w:numFmt w:val="bullet"/>
      <w:lvlText w:val="-"/>
      <w:lvlJc w:val="left"/>
      <w:pPr>
        <w:ind w:left="1080" w:hanging="720"/>
      </w:pPr>
      <w:rPr>
        <w:rFonts w:ascii="TT Rounds Neue Light" w:eastAsiaTheme="minorHAnsi" w:hAnsi="TT Rounds Neue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B18E3"/>
    <w:multiLevelType w:val="hybridMultilevel"/>
    <w:tmpl w:val="EC96E1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506BF2"/>
    <w:multiLevelType w:val="hybridMultilevel"/>
    <w:tmpl w:val="C54EE4A4"/>
    <w:lvl w:ilvl="0" w:tplc="E8A0C5B0">
      <w:numFmt w:val="bullet"/>
      <w:lvlText w:val="-"/>
      <w:lvlJc w:val="left"/>
      <w:pPr>
        <w:ind w:left="1080" w:hanging="720"/>
      </w:pPr>
      <w:rPr>
        <w:rFonts w:ascii="TT Rounds Neue Light" w:eastAsiaTheme="minorHAnsi" w:hAnsi="TT Rounds Neue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72A42"/>
    <w:multiLevelType w:val="hybridMultilevel"/>
    <w:tmpl w:val="E14223EA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17BE3"/>
    <w:multiLevelType w:val="hybridMultilevel"/>
    <w:tmpl w:val="2EA25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05423"/>
    <w:multiLevelType w:val="hybridMultilevel"/>
    <w:tmpl w:val="FD30A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D519F"/>
    <w:multiLevelType w:val="hybridMultilevel"/>
    <w:tmpl w:val="00286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F6B11"/>
    <w:multiLevelType w:val="hybridMultilevel"/>
    <w:tmpl w:val="726E57A4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D1077"/>
    <w:multiLevelType w:val="hybridMultilevel"/>
    <w:tmpl w:val="634A882C"/>
    <w:lvl w:ilvl="0" w:tplc="E8A0C5B0">
      <w:numFmt w:val="bullet"/>
      <w:lvlText w:val="-"/>
      <w:lvlJc w:val="left"/>
      <w:pPr>
        <w:ind w:left="1080" w:hanging="720"/>
      </w:pPr>
      <w:rPr>
        <w:rFonts w:ascii="TT Rounds Neue Light" w:eastAsiaTheme="minorHAnsi" w:hAnsi="TT Rounds Neue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366065">
    <w:abstractNumId w:val="6"/>
  </w:num>
  <w:num w:numId="2" w16cid:durableId="533660950">
    <w:abstractNumId w:val="9"/>
  </w:num>
  <w:num w:numId="3" w16cid:durableId="2123257106">
    <w:abstractNumId w:val="3"/>
  </w:num>
  <w:num w:numId="4" w16cid:durableId="193422044">
    <w:abstractNumId w:val="7"/>
  </w:num>
  <w:num w:numId="5" w16cid:durableId="362632943">
    <w:abstractNumId w:val="1"/>
  </w:num>
  <w:num w:numId="6" w16cid:durableId="109738814">
    <w:abstractNumId w:val="0"/>
  </w:num>
  <w:num w:numId="7" w16cid:durableId="1422096855">
    <w:abstractNumId w:val="4"/>
  </w:num>
  <w:num w:numId="8" w16cid:durableId="1607494645">
    <w:abstractNumId w:val="2"/>
  </w:num>
  <w:num w:numId="9" w16cid:durableId="1790010790">
    <w:abstractNumId w:val="8"/>
  </w:num>
  <w:num w:numId="10" w16cid:durableId="13036557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56C"/>
    <w:rsid w:val="000629F7"/>
    <w:rsid w:val="00087589"/>
    <w:rsid w:val="000B056C"/>
    <w:rsid w:val="000D10D4"/>
    <w:rsid w:val="00101FD4"/>
    <w:rsid w:val="001D0449"/>
    <w:rsid w:val="001E2970"/>
    <w:rsid w:val="002364CF"/>
    <w:rsid w:val="0033354F"/>
    <w:rsid w:val="0033616E"/>
    <w:rsid w:val="0039354E"/>
    <w:rsid w:val="003C02F7"/>
    <w:rsid w:val="00413481"/>
    <w:rsid w:val="004A626B"/>
    <w:rsid w:val="004D0D06"/>
    <w:rsid w:val="004F5844"/>
    <w:rsid w:val="00551B5E"/>
    <w:rsid w:val="005F0B0F"/>
    <w:rsid w:val="005F1FED"/>
    <w:rsid w:val="006847F2"/>
    <w:rsid w:val="0068E7AF"/>
    <w:rsid w:val="006A2C01"/>
    <w:rsid w:val="006B58CD"/>
    <w:rsid w:val="006ED294"/>
    <w:rsid w:val="00721EAE"/>
    <w:rsid w:val="007F013D"/>
    <w:rsid w:val="008174E2"/>
    <w:rsid w:val="00867A2E"/>
    <w:rsid w:val="00893AB6"/>
    <w:rsid w:val="008C172B"/>
    <w:rsid w:val="009B4F4B"/>
    <w:rsid w:val="009E7C85"/>
    <w:rsid w:val="00A163EA"/>
    <w:rsid w:val="00A27C5A"/>
    <w:rsid w:val="00A66721"/>
    <w:rsid w:val="00AF0F4F"/>
    <w:rsid w:val="00B117C9"/>
    <w:rsid w:val="00B238BD"/>
    <w:rsid w:val="00B56209"/>
    <w:rsid w:val="00B71CC3"/>
    <w:rsid w:val="00BAD517"/>
    <w:rsid w:val="00C74125"/>
    <w:rsid w:val="00C76902"/>
    <w:rsid w:val="00C82403"/>
    <w:rsid w:val="00D049DE"/>
    <w:rsid w:val="00D50AFD"/>
    <w:rsid w:val="00D6348A"/>
    <w:rsid w:val="00D85A55"/>
    <w:rsid w:val="00DD2EA0"/>
    <w:rsid w:val="00DE65D4"/>
    <w:rsid w:val="00DF572C"/>
    <w:rsid w:val="00E37934"/>
    <w:rsid w:val="00EF5990"/>
    <w:rsid w:val="010DDC56"/>
    <w:rsid w:val="01315FED"/>
    <w:rsid w:val="0169B747"/>
    <w:rsid w:val="018887E8"/>
    <w:rsid w:val="01EFE374"/>
    <w:rsid w:val="01F163C6"/>
    <w:rsid w:val="0248F02F"/>
    <w:rsid w:val="02693C7D"/>
    <w:rsid w:val="03763011"/>
    <w:rsid w:val="03C8377B"/>
    <w:rsid w:val="03D0A900"/>
    <w:rsid w:val="03F9BB80"/>
    <w:rsid w:val="0400A435"/>
    <w:rsid w:val="04CBBAB0"/>
    <w:rsid w:val="04DEE07E"/>
    <w:rsid w:val="04E2E0D9"/>
    <w:rsid w:val="04EDE934"/>
    <w:rsid w:val="05B7EF05"/>
    <w:rsid w:val="05D45D41"/>
    <w:rsid w:val="06341BC9"/>
    <w:rsid w:val="068D826F"/>
    <w:rsid w:val="06CA9673"/>
    <w:rsid w:val="06E8590E"/>
    <w:rsid w:val="06E91F80"/>
    <w:rsid w:val="07576E49"/>
    <w:rsid w:val="077F261C"/>
    <w:rsid w:val="080F60E9"/>
    <w:rsid w:val="08165C0E"/>
    <w:rsid w:val="08ED452B"/>
    <w:rsid w:val="0A2D4355"/>
    <w:rsid w:val="0A9232F1"/>
    <w:rsid w:val="0ACA90E2"/>
    <w:rsid w:val="0AF89BB0"/>
    <w:rsid w:val="0B0864B8"/>
    <w:rsid w:val="0B1A225B"/>
    <w:rsid w:val="0C195E9F"/>
    <w:rsid w:val="0C1F8F50"/>
    <w:rsid w:val="0C44B863"/>
    <w:rsid w:val="0C4E49EE"/>
    <w:rsid w:val="0C5D7593"/>
    <w:rsid w:val="0CD3B340"/>
    <w:rsid w:val="0D419404"/>
    <w:rsid w:val="0D7D7D92"/>
    <w:rsid w:val="0DD223E7"/>
    <w:rsid w:val="0DF3AF92"/>
    <w:rsid w:val="0E292158"/>
    <w:rsid w:val="0E547E0B"/>
    <w:rsid w:val="0E7840C7"/>
    <w:rsid w:val="0EA2275D"/>
    <w:rsid w:val="0EACA921"/>
    <w:rsid w:val="0EC06D5C"/>
    <w:rsid w:val="0ED6FB3F"/>
    <w:rsid w:val="0F6184B5"/>
    <w:rsid w:val="0F891C12"/>
    <w:rsid w:val="1002B240"/>
    <w:rsid w:val="104566F6"/>
    <w:rsid w:val="1095C033"/>
    <w:rsid w:val="109ECA36"/>
    <w:rsid w:val="114196D3"/>
    <w:rsid w:val="1182FEF9"/>
    <w:rsid w:val="119838EF"/>
    <w:rsid w:val="11A3EFDA"/>
    <w:rsid w:val="11AF5303"/>
    <w:rsid w:val="11CE56C5"/>
    <w:rsid w:val="11DE63CB"/>
    <w:rsid w:val="1282B79A"/>
    <w:rsid w:val="12908610"/>
    <w:rsid w:val="1292D5E1"/>
    <w:rsid w:val="12E5B8FE"/>
    <w:rsid w:val="12FD95B4"/>
    <w:rsid w:val="1326B239"/>
    <w:rsid w:val="1337EB7C"/>
    <w:rsid w:val="13695180"/>
    <w:rsid w:val="13B3A3AC"/>
    <w:rsid w:val="13C04665"/>
    <w:rsid w:val="13CBA984"/>
    <w:rsid w:val="13F5DBEA"/>
    <w:rsid w:val="1415AE01"/>
    <w:rsid w:val="14BD776B"/>
    <w:rsid w:val="14F1277D"/>
    <w:rsid w:val="1510921F"/>
    <w:rsid w:val="158990B6"/>
    <w:rsid w:val="1702F6E3"/>
    <w:rsid w:val="1725788C"/>
    <w:rsid w:val="17DFAFBE"/>
    <w:rsid w:val="18341D9A"/>
    <w:rsid w:val="184ED4B5"/>
    <w:rsid w:val="1859B21D"/>
    <w:rsid w:val="186271C7"/>
    <w:rsid w:val="189D0B77"/>
    <w:rsid w:val="18E48202"/>
    <w:rsid w:val="18F20273"/>
    <w:rsid w:val="193F763D"/>
    <w:rsid w:val="19549126"/>
    <w:rsid w:val="1963875C"/>
    <w:rsid w:val="1A19E1E1"/>
    <w:rsid w:val="1A3182F7"/>
    <w:rsid w:val="1A62506D"/>
    <w:rsid w:val="1A768792"/>
    <w:rsid w:val="1A958EB6"/>
    <w:rsid w:val="1AB6D8E9"/>
    <w:rsid w:val="1ACA0602"/>
    <w:rsid w:val="1AE72980"/>
    <w:rsid w:val="1B748915"/>
    <w:rsid w:val="1B867C8C"/>
    <w:rsid w:val="1C00CAE5"/>
    <w:rsid w:val="1C00FA00"/>
    <w:rsid w:val="1C335184"/>
    <w:rsid w:val="1C70A96A"/>
    <w:rsid w:val="1C9383A4"/>
    <w:rsid w:val="1CD120ED"/>
    <w:rsid w:val="1D511F37"/>
    <w:rsid w:val="1D932ACB"/>
    <w:rsid w:val="1D9D24C6"/>
    <w:rsid w:val="1DCE7916"/>
    <w:rsid w:val="1E0EE9CD"/>
    <w:rsid w:val="1E44F844"/>
    <w:rsid w:val="1E60ADDE"/>
    <w:rsid w:val="1E7A100B"/>
    <w:rsid w:val="1E8D7E18"/>
    <w:rsid w:val="1ED1B6CF"/>
    <w:rsid w:val="1EE2396C"/>
    <w:rsid w:val="1EF9BA8A"/>
    <w:rsid w:val="1F046877"/>
    <w:rsid w:val="1F0A4254"/>
    <w:rsid w:val="1F2D442D"/>
    <w:rsid w:val="1F2E33C7"/>
    <w:rsid w:val="1F33881C"/>
    <w:rsid w:val="1F5BB9E4"/>
    <w:rsid w:val="1FB6A63A"/>
    <w:rsid w:val="1FC6EE81"/>
    <w:rsid w:val="1FF94354"/>
    <w:rsid w:val="202A5B85"/>
    <w:rsid w:val="203AB1B5"/>
    <w:rsid w:val="20B6FA3F"/>
    <w:rsid w:val="216419FC"/>
    <w:rsid w:val="21D7DBB1"/>
    <w:rsid w:val="21FC370B"/>
    <w:rsid w:val="22050509"/>
    <w:rsid w:val="221ABCC4"/>
    <w:rsid w:val="224180FF"/>
    <w:rsid w:val="227CEDBD"/>
    <w:rsid w:val="227E8693"/>
    <w:rsid w:val="22D0F221"/>
    <w:rsid w:val="22F4C226"/>
    <w:rsid w:val="22F917D8"/>
    <w:rsid w:val="2310D116"/>
    <w:rsid w:val="2316FFB2"/>
    <w:rsid w:val="23300361"/>
    <w:rsid w:val="236883D3"/>
    <w:rsid w:val="24134CB6"/>
    <w:rsid w:val="245391B5"/>
    <w:rsid w:val="24676729"/>
    <w:rsid w:val="2483DBE4"/>
    <w:rsid w:val="24864344"/>
    <w:rsid w:val="24BBF17E"/>
    <w:rsid w:val="24BD8CD0"/>
    <w:rsid w:val="25BAC3B1"/>
    <w:rsid w:val="2616976D"/>
    <w:rsid w:val="2644C518"/>
    <w:rsid w:val="26A06E31"/>
    <w:rsid w:val="26F3B51E"/>
    <w:rsid w:val="27504C57"/>
    <w:rsid w:val="27A3EC70"/>
    <w:rsid w:val="27B5B15A"/>
    <w:rsid w:val="27C2F17D"/>
    <w:rsid w:val="27C4B109"/>
    <w:rsid w:val="2836B9EB"/>
    <w:rsid w:val="287BCBA8"/>
    <w:rsid w:val="28873E15"/>
    <w:rsid w:val="288C5DC0"/>
    <w:rsid w:val="28A35F67"/>
    <w:rsid w:val="294FE464"/>
    <w:rsid w:val="297CB310"/>
    <w:rsid w:val="2984CBC5"/>
    <w:rsid w:val="298A054D"/>
    <w:rsid w:val="29D9F061"/>
    <w:rsid w:val="29FD60E9"/>
    <w:rsid w:val="2A0270A9"/>
    <w:rsid w:val="2A230DDD"/>
    <w:rsid w:val="2A5379DA"/>
    <w:rsid w:val="2A75FECF"/>
    <w:rsid w:val="2AD85DDF"/>
    <w:rsid w:val="2B06DBD0"/>
    <w:rsid w:val="2B0D2737"/>
    <w:rsid w:val="2B7A3052"/>
    <w:rsid w:val="2BBE030C"/>
    <w:rsid w:val="2C138132"/>
    <w:rsid w:val="2C1EBD0F"/>
    <w:rsid w:val="2C203CC6"/>
    <w:rsid w:val="2C430564"/>
    <w:rsid w:val="2C51BE84"/>
    <w:rsid w:val="2C7EAF7E"/>
    <w:rsid w:val="2C9A8719"/>
    <w:rsid w:val="2CDD212E"/>
    <w:rsid w:val="2CED7CA2"/>
    <w:rsid w:val="2D0F4357"/>
    <w:rsid w:val="2D14D2EB"/>
    <w:rsid w:val="2D38CA53"/>
    <w:rsid w:val="2D435A53"/>
    <w:rsid w:val="2D76155C"/>
    <w:rsid w:val="2D84E660"/>
    <w:rsid w:val="2DA9DEC7"/>
    <w:rsid w:val="2DE216FD"/>
    <w:rsid w:val="2DE6C178"/>
    <w:rsid w:val="2E4C9488"/>
    <w:rsid w:val="2EAE78BC"/>
    <w:rsid w:val="2F02BFE4"/>
    <w:rsid w:val="2F229AD3"/>
    <w:rsid w:val="302AD7D5"/>
    <w:rsid w:val="303372F4"/>
    <w:rsid w:val="3058876C"/>
    <w:rsid w:val="30B27D41"/>
    <w:rsid w:val="30C6AC0A"/>
    <w:rsid w:val="311A3757"/>
    <w:rsid w:val="317AA80E"/>
    <w:rsid w:val="31997B39"/>
    <w:rsid w:val="31D249E4"/>
    <w:rsid w:val="3214A71F"/>
    <w:rsid w:val="33D402FA"/>
    <w:rsid w:val="342A8200"/>
    <w:rsid w:val="349128CA"/>
    <w:rsid w:val="3528EE79"/>
    <w:rsid w:val="353D36E6"/>
    <w:rsid w:val="353DC47E"/>
    <w:rsid w:val="3585DEEA"/>
    <w:rsid w:val="35A28BC4"/>
    <w:rsid w:val="35D718D5"/>
    <w:rsid w:val="361584AE"/>
    <w:rsid w:val="36270BFA"/>
    <w:rsid w:val="36A5C90D"/>
    <w:rsid w:val="36B104FE"/>
    <w:rsid w:val="36F8A702"/>
    <w:rsid w:val="3730722F"/>
    <w:rsid w:val="374BC3ED"/>
    <w:rsid w:val="375A17EC"/>
    <w:rsid w:val="3767B21A"/>
    <w:rsid w:val="37885460"/>
    <w:rsid w:val="380F0700"/>
    <w:rsid w:val="381DB6C3"/>
    <w:rsid w:val="38B7363A"/>
    <w:rsid w:val="3902ACB4"/>
    <w:rsid w:val="3960898B"/>
    <w:rsid w:val="39A18263"/>
    <w:rsid w:val="39E1D9D9"/>
    <w:rsid w:val="3A2E6747"/>
    <w:rsid w:val="3A44D42F"/>
    <w:rsid w:val="3B13FFB7"/>
    <w:rsid w:val="3B1F7E25"/>
    <w:rsid w:val="3B5305C6"/>
    <w:rsid w:val="3B9031F0"/>
    <w:rsid w:val="3B9B6ED8"/>
    <w:rsid w:val="3BC6151C"/>
    <w:rsid w:val="3C6D1BF9"/>
    <w:rsid w:val="3CB41203"/>
    <w:rsid w:val="3CBB82DD"/>
    <w:rsid w:val="3D1343C7"/>
    <w:rsid w:val="3D4ADA17"/>
    <w:rsid w:val="3D74644B"/>
    <w:rsid w:val="3DBA7748"/>
    <w:rsid w:val="3DFCF47D"/>
    <w:rsid w:val="3E11A4AA"/>
    <w:rsid w:val="3E2A0B13"/>
    <w:rsid w:val="3E669077"/>
    <w:rsid w:val="3F042F79"/>
    <w:rsid w:val="3F3713D9"/>
    <w:rsid w:val="3F3865D7"/>
    <w:rsid w:val="3F5E46C5"/>
    <w:rsid w:val="3FCB9FC6"/>
    <w:rsid w:val="4049400C"/>
    <w:rsid w:val="406C606C"/>
    <w:rsid w:val="40BDEBE9"/>
    <w:rsid w:val="40D3A0A5"/>
    <w:rsid w:val="40F0D7B6"/>
    <w:rsid w:val="412DFD40"/>
    <w:rsid w:val="4166BBD6"/>
    <w:rsid w:val="417743BA"/>
    <w:rsid w:val="4196C24E"/>
    <w:rsid w:val="41B709E3"/>
    <w:rsid w:val="41BC36D4"/>
    <w:rsid w:val="41FAAE31"/>
    <w:rsid w:val="4248975E"/>
    <w:rsid w:val="425BCEB2"/>
    <w:rsid w:val="4260CDB4"/>
    <w:rsid w:val="428DB30F"/>
    <w:rsid w:val="429F5DB6"/>
    <w:rsid w:val="42A3B6EF"/>
    <w:rsid w:val="42DF84F7"/>
    <w:rsid w:val="43407AE7"/>
    <w:rsid w:val="4351A5F9"/>
    <w:rsid w:val="43601E26"/>
    <w:rsid w:val="436449CC"/>
    <w:rsid w:val="43A02DEA"/>
    <w:rsid w:val="43A7D7B1"/>
    <w:rsid w:val="43EA9945"/>
    <w:rsid w:val="443614DD"/>
    <w:rsid w:val="446DCBB2"/>
    <w:rsid w:val="451E7E07"/>
    <w:rsid w:val="4532770E"/>
    <w:rsid w:val="456827AF"/>
    <w:rsid w:val="458C0AE9"/>
    <w:rsid w:val="459877EF"/>
    <w:rsid w:val="45A6DFDD"/>
    <w:rsid w:val="45E49868"/>
    <w:rsid w:val="464DA0D0"/>
    <w:rsid w:val="468593A8"/>
    <w:rsid w:val="46936E5B"/>
    <w:rsid w:val="46CA1D5F"/>
    <w:rsid w:val="472F70CC"/>
    <w:rsid w:val="473B9155"/>
    <w:rsid w:val="4750ADA2"/>
    <w:rsid w:val="47552ABF"/>
    <w:rsid w:val="4817F3A2"/>
    <w:rsid w:val="481E4FA8"/>
    <w:rsid w:val="482FBAF3"/>
    <w:rsid w:val="487F59E0"/>
    <w:rsid w:val="48866FE1"/>
    <w:rsid w:val="4A0DFD87"/>
    <w:rsid w:val="4A2335DD"/>
    <w:rsid w:val="4AAF30B5"/>
    <w:rsid w:val="4ACDAF47"/>
    <w:rsid w:val="4B536B24"/>
    <w:rsid w:val="4BD24C13"/>
    <w:rsid w:val="4CEE1E0B"/>
    <w:rsid w:val="4D44C9E6"/>
    <w:rsid w:val="4D997565"/>
    <w:rsid w:val="4D9D4FDA"/>
    <w:rsid w:val="4DF05841"/>
    <w:rsid w:val="4E076681"/>
    <w:rsid w:val="4E1C75C4"/>
    <w:rsid w:val="4ED99112"/>
    <w:rsid w:val="4F71A111"/>
    <w:rsid w:val="4F894632"/>
    <w:rsid w:val="4F8DB0CF"/>
    <w:rsid w:val="4FB821CA"/>
    <w:rsid w:val="503E886B"/>
    <w:rsid w:val="50AB6026"/>
    <w:rsid w:val="50D79268"/>
    <w:rsid w:val="5119036A"/>
    <w:rsid w:val="51193227"/>
    <w:rsid w:val="5127295E"/>
    <w:rsid w:val="5149ABD6"/>
    <w:rsid w:val="514F6901"/>
    <w:rsid w:val="51817B75"/>
    <w:rsid w:val="51C5CE26"/>
    <w:rsid w:val="52740542"/>
    <w:rsid w:val="52D8B500"/>
    <w:rsid w:val="52FAB6CC"/>
    <w:rsid w:val="5342C1A8"/>
    <w:rsid w:val="53930624"/>
    <w:rsid w:val="543842AB"/>
    <w:rsid w:val="544DE6B0"/>
    <w:rsid w:val="548D856E"/>
    <w:rsid w:val="54AFA4E5"/>
    <w:rsid w:val="54D32223"/>
    <w:rsid w:val="54D6A696"/>
    <w:rsid w:val="55179173"/>
    <w:rsid w:val="5539A8C6"/>
    <w:rsid w:val="558897CF"/>
    <w:rsid w:val="5595A7AD"/>
    <w:rsid w:val="55EE3F44"/>
    <w:rsid w:val="55F82B95"/>
    <w:rsid w:val="560C80B7"/>
    <w:rsid w:val="5623BC5D"/>
    <w:rsid w:val="5675997E"/>
    <w:rsid w:val="56781FA9"/>
    <w:rsid w:val="56D0A06C"/>
    <w:rsid w:val="570189EC"/>
    <w:rsid w:val="572D4B60"/>
    <w:rsid w:val="580686E1"/>
    <w:rsid w:val="585278A5"/>
    <w:rsid w:val="585CA839"/>
    <w:rsid w:val="588FFBF9"/>
    <w:rsid w:val="5894B5F8"/>
    <w:rsid w:val="58B991CA"/>
    <w:rsid w:val="59112C22"/>
    <w:rsid w:val="5961FBD2"/>
    <w:rsid w:val="599D3F39"/>
    <w:rsid w:val="59C1DFB4"/>
    <w:rsid w:val="59E365BE"/>
    <w:rsid w:val="5A13D33C"/>
    <w:rsid w:val="5A391ECA"/>
    <w:rsid w:val="5A81FC63"/>
    <w:rsid w:val="5A92BAFF"/>
    <w:rsid w:val="5AB555D0"/>
    <w:rsid w:val="5AE1253C"/>
    <w:rsid w:val="5AF69DDC"/>
    <w:rsid w:val="5B4A1493"/>
    <w:rsid w:val="5B51D1A3"/>
    <w:rsid w:val="5B721A83"/>
    <w:rsid w:val="5B9A20D7"/>
    <w:rsid w:val="5BFB9860"/>
    <w:rsid w:val="5C15F050"/>
    <w:rsid w:val="5C61E282"/>
    <w:rsid w:val="5C68E781"/>
    <w:rsid w:val="5CC0550B"/>
    <w:rsid w:val="5DC70E3C"/>
    <w:rsid w:val="5E7877F1"/>
    <w:rsid w:val="5E9D88D9"/>
    <w:rsid w:val="5EF9D6FD"/>
    <w:rsid w:val="5F2AB887"/>
    <w:rsid w:val="5F5E3950"/>
    <w:rsid w:val="5F6D73A7"/>
    <w:rsid w:val="5F7CE4ED"/>
    <w:rsid w:val="5FF57B1D"/>
    <w:rsid w:val="600814E6"/>
    <w:rsid w:val="6013CAFC"/>
    <w:rsid w:val="61363B35"/>
    <w:rsid w:val="615CE8B7"/>
    <w:rsid w:val="619A7E09"/>
    <w:rsid w:val="61B33971"/>
    <w:rsid w:val="61F80C07"/>
    <w:rsid w:val="6218E57E"/>
    <w:rsid w:val="6233DE6F"/>
    <w:rsid w:val="6249AF80"/>
    <w:rsid w:val="625689B7"/>
    <w:rsid w:val="63068E51"/>
    <w:rsid w:val="6323647F"/>
    <w:rsid w:val="63DBD727"/>
    <w:rsid w:val="644072ED"/>
    <w:rsid w:val="646040A2"/>
    <w:rsid w:val="651676B3"/>
    <w:rsid w:val="65210FD3"/>
    <w:rsid w:val="652D1264"/>
    <w:rsid w:val="655AB13F"/>
    <w:rsid w:val="6595B235"/>
    <w:rsid w:val="65DC7982"/>
    <w:rsid w:val="667DF04A"/>
    <w:rsid w:val="66995D90"/>
    <w:rsid w:val="66A4BBB6"/>
    <w:rsid w:val="66AE0279"/>
    <w:rsid w:val="66FEE8AB"/>
    <w:rsid w:val="67C565FC"/>
    <w:rsid w:val="6871A81B"/>
    <w:rsid w:val="68A7EEFD"/>
    <w:rsid w:val="68F2FC76"/>
    <w:rsid w:val="69A9CBAC"/>
    <w:rsid w:val="69B855E9"/>
    <w:rsid w:val="6A8561A8"/>
    <w:rsid w:val="6B7A5898"/>
    <w:rsid w:val="6B8CA6C3"/>
    <w:rsid w:val="6BBCCF01"/>
    <w:rsid w:val="6BDC9715"/>
    <w:rsid w:val="6C61EBCD"/>
    <w:rsid w:val="6C9758BC"/>
    <w:rsid w:val="6CE4380D"/>
    <w:rsid w:val="6CE57C0E"/>
    <w:rsid w:val="6CFB9CDA"/>
    <w:rsid w:val="6D04520C"/>
    <w:rsid w:val="6D35F6A6"/>
    <w:rsid w:val="6E2991F9"/>
    <w:rsid w:val="6E389119"/>
    <w:rsid w:val="6E48040C"/>
    <w:rsid w:val="6E4FE6C9"/>
    <w:rsid w:val="6E5EC94E"/>
    <w:rsid w:val="6EE60251"/>
    <w:rsid w:val="6F5E501A"/>
    <w:rsid w:val="6F81C442"/>
    <w:rsid w:val="7041EE28"/>
    <w:rsid w:val="705D7A01"/>
    <w:rsid w:val="707CEC7C"/>
    <w:rsid w:val="70A38BB2"/>
    <w:rsid w:val="70E3E7F8"/>
    <w:rsid w:val="70F4A132"/>
    <w:rsid w:val="71CEC8D2"/>
    <w:rsid w:val="72A10181"/>
    <w:rsid w:val="72C774AC"/>
    <w:rsid w:val="72D0B2DC"/>
    <w:rsid w:val="73064730"/>
    <w:rsid w:val="738D2ACF"/>
    <w:rsid w:val="738ECF32"/>
    <w:rsid w:val="74226614"/>
    <w:rsid w:val="745C9F05"/>
    <w:rsid w:val="7474F446"/>
    <w:rsid w:val="7501AAF3"/>
    <w:rsid w:val="7504C602"/>
    <w:rsid w:val="758C761B"/>
    <w:rsid w:val="75A63B3D"/>
    <w:rsid w:val="761F80A3"/>
    <w:rsid w:val="763B5E0F"/>
    <w:rsid w:val="764C203B"/>
    <w:rsid w:val="76B04831"/>
    <w:rsid w:val="77084B74"/>
    <w:rsid w:val="771A413D"/>
    <w:rsid w:val="773229BD"/>
    <w:rsid w:val="77464BC7"/>
    <w:rsid w:val="78497BAC"/>
    <w:rsid w:val="786D2E9C"/>
    <w:rsid w:val="789979BC"/>
    <w:rsid w:val="78BEC779"/>
    <w:rsid w:val="78C4526D"/>
    <w:rsid w:val="793A0339"/>
    <w:rsid w:val="793EA665"/>
    <w:rsid w:val="79E0242D"/>
    <w:rsid w:val="7A2992BB"/>
    <w:rsid w:val="7A3C1601"/>
    <w:rsid w:val="7A9334E8"/>
    <w:rsid w:val="7AB78BDA"/>
    <w:rsid w:val="7B3425AD"/>
    <w:rsid w:val="7B39F1FF"/>
    <w:rsid w:val="7B3BD20E"/>
    <w:rsid w:val="7B3CEF0E"/>
    <w:rsid w:val="7C34AC1B"/>
    <w:rsid w:val="7C6AF764"/>
    <w:rsid w:val="7C6EAF89"/>
    <w:rsid w:val="7CA8A46C"/>
    <w:rsid w:val="7CDAA5EE"/>
    <w:rsid w:val="7D1C0A13"/>
    <w:rsid w:val="7D2134EF"/>
    <w:rsid w:val="7D6FD900"/>
    <w:rsid w:val="7DDED074"/>
    <w:rsid w:val="7E0D18A3"/>
    <w:rsid w:val="7E10D7AF"/>
    <w:rsid w:val="7E393367"/>
    <w:rsid w:val="7ECA99A3"/>
    <w:rsid w:val="7F31C6B9"/>
    <w:rsid w:val="7F723000"/>
    <w:rsid w:val="7FAEA7B5"/>
    <w:rsid w:val="7FDBE05B"/>
    <w:rsid w:val="7FE09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89C4C"/>
  <w15:chartTrackingRefBased/>
  <w15:docId w15:val="{67A16264-13B1-48FA-B9E9-CDCF273C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5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240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D2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E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EA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E7C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5A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6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eterpan.casting@birmingham-rep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br01.safelinks.protection.outlook.com/?url=https%3A%2F%2Fforms.gle%2Fd8HZTp59qJQrqfhm9&amp;data=05%7C02%7CLisa.Varey%40birmingham-rep.co.uk%7Ce1412b17e9184c7edd3608deab517253%7Cdb6f89382fd940c8b5cea67e951f1cef%7C0%7C0%7C639136563776425146%7CUnknown%7CTWFpbGZsb3d8eyJFbXB0eU1hcGkiOnRydWUsIlYiOiIwLjAuMDAwMCIsIlAiOiJXaW4zMiIsIkFOIjoiTWFpbCIsIldUIjoyfQ%3D%3D%7C0%7C%7C%7C&amp;sdata=VT0%2F2fO2nZRxEY0krvaV7wwRS%2Fs6AHYe4Agr%2B9S34ds%3D&amp;reserved=0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394A231FD84438B4EE67D1D1BB03D" ma:contentTypeVersion="10" ma:contentTypeDescription="Create a new document." ma:contentTypeScope="" ma:versionID="88134bf9c90a11788a17b965496771b5">
  <xsd:schema xmlns:xsd="http://www.w3.org/2001/XMLSchema" xmlns:xs="http://www.w3.org/2001/XMLSchema" xmlns:p="http://schemas.microsoft.com/office/2006/metadata/properties" xmlns:ns2="02c8fe71-7fa3-44e5-ba28-6c6892dd2494" targetNamespace="http://schemas.microsoft.com/office/2006/metadata/properties" ma:root="true" ma:fieldsID="e0be3d7e1152d91fa9beea95db8040f9" ns2:_="">
    <xsd:import namespace="02c8fe71-7fa3-44e5-ba28-6c6892dd2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8fe71-7fa3-44e5-ba28-6c6892dd2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a35948a-b96b-4b44-8ba0-f80532ba30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c8fe71-7fa3-44e5-ba28-6c6892dd24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F7C40C-F865-458F-8C85-DE6C7465C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8fe71-7fa3-44e5-ba28-6c6892dd2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CEA874-C47D-4781-8FA5-F48067318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998170-C09D-4D1F-BA45-4D42B3F57C24}">
  <ds:schemaRefs>
    <ds:schemaRef ds:uri="http://schemas.microsoft.com/office/2006/metadata/properties"/>
    <ds:schemaRef ds:uri="http://schemas.microsoft.com/office/infopath/2007/PartnerControls"/>
    <ds:schemaRef ds:uri="02c8fe71-7fa3-44e5-ba28-6c6892dd24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820</Words>
  <Characters>4674</Characters>
  <Application>Microsoft Office Word</Application>
  <DocSecurity>0</DocSecurity>
  <Lines>38</Lines>
  <Paragraphs>10</Paragraphs>
  <ScaleCrop>false</ScaleCrop>
  <Company>HP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Ward-Brown</dc:creator>
  <cp:keywords/>
  <dc:description/>
  <cp:lastModifiedBy>Lisa Varey</cp:lastModifiedBy>
  <cp:revision>2</cp:revision>
  <cp:lastPrinted>2023-05-30T14:07:00Z</cp:lastPrinted>
  <dcterms:created xsi:type="dcterms:W3CDTF">2026-05-07T14:24:00Z</dcterms:created>
  <dcterms:modified xsi:type="dcterms:W3CDTF">2026-05-07T14:24:00Z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0x010100BA0394A231FD84438B4EE67D1D1BB03D</vt:lpwstr>
  </property>
  <property fmtid="{D5CDD505-2E9C-101B-9397-08002B2CF9AE}" pid="3" name="MediaServiceImageTags">
    <vt:lpwstr/>
  </property>
</Properties>
</file>